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93" w:rsidRDefault="00271493" w:rsidP="00A9656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71493" w:rsidRDefault="00271493" w:rsidP="00A9656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冀财非</w:t>
      </w:r>
      <w:r>
        <w:rPr>
          <w:rFonts w:ascii="仿宋_GB2312" w:eastAsia="仿宋_GB2312" w:hAnsi="宋体" w:hint="eastAsia"/>
          <w:sz w:val="32"/>
          <w:szCs w:val="32"/>
        </w:rPr>
        <w:t>税</w:t>
      </w:r>
      <w:r>
        <w:rPr>
          <w:rFonts w:ascii="仿宋_GB2312" w:eastAsia="仿宋_GB2312" w:hint="eastAsia"/>
          <w:bCs/>
          <w:sz w:val="32"/>
          <w:szCs w:val="32"/>
        </w:rPr>
        <w:t>〔2020〕</w:t>
      </w:r>
      <w:r w:rsidR="00F61C2D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B4C0" wp14:editId="32E2FE3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271493" w:rsidRPr="00530316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关于发布政府性基金目录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F61C2D" w:rsidRPr="00691A3D" w:rsidRDefault="00F61C2D" w:rsidP="00F61C2D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进一步加强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政府性基金管理，落实“放管服”改革要求，接受社会监督，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目录清单》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（以下简称目录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Verdana" w:cs="宋体"/>
          <w:kern w:val="0"/>
          <w:sz w:val="32"/>
          <w:szCs w:val="32"/>
        </w:rPr>
        <w:t>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/>
          <w:kern w:val="0"/>
          <w:sz w:val="32"/>
          <w:szCs w:val="32"/>
        </w:rPr>
        <w:t>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凡未列入《目录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271493" w:rsidRDefault="00271493" w:rsidP="0045515F"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特此公告。</w:t>
      </w:r>
    </w:p>
    <w:p w:rsidR="00271493" w:rsidRDefault="00271493" w:rsidP="00A96564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：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</w:t>
      </w: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Pr="0045515F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河北省财政厅</w:t>
      </w:r>
    </w:p>
    <w:p w:rsidR="00271493" w:rsidRDefault="00271493" w:rsidP="00271493">
      <w:pPr>
        <w:spacing w:line="58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385B77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5pt;margin-top:204.75pt;width:135pt;height:135pt;z-index:251663360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int="eastAsia"/>
          <w:sz w:val="32"/>
          <w:szCs w:val="32"/>
        </w:rPr>
        <w:t xml:space="preserve"> 2020年6月</w:t>
      </w:r>
      <w:r w:rsidR="00F61C2D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493" w:rsidRDefault="00271493" w:rsidP="00A96564">
      <w:pPr>
        <w:spacing w:line="580" w:lineRule="exact"/>
      </w:pPr>
    </w:p>
    <w:p w:rsidR="00271493" w:rsidRPr="005C1DF8" w:rsidRDefault="00271493" w:rsidP="00A96564">
      <w:pPr>
        <w:spacing w:line="580" w:lineRule="exact"/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Pr="00CD386F" w:rsidRDefault="00271493" w:rsidP="00A96564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71493" w:rsidRPr="00302AFA" w:rsidRDefault="00271493" w:rsidP="00A96564">
      <w:pPr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E92D7" wp14:editId="0094114F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B6F3" wp14:editId="0B3F6B6A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</w:t>
      </w:r>
      <w:r>
        <w:rPr>
          <w:rFonts w:ascii="仿宋_GB2312" w:eastAsia="仿宋_GB2312" w:hint="eastAsia"/>
          <w:sz w:val="28"/>
          <w:szCs w:val="28"/>
        </w:rPr>
        <w:t xml:space="preserve">     2020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F61C2D">
        <w:rPr>
          <w:rFonts w:ascii="仿宋_GB2312" w:eastAsia="仿宋_GB2312" w:hint="eastAsia"/>
          <w:sz w:val="28"/>
          <w:szCs w:val="28"/>
        </w:rPr>
        <w:t>17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271493" w:rsidRPr="00302AFA" w:rsidSect="00BB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62" w:rsidRDefault="00537A62">
      <w:r>
        <w:separator/>
      </w:r>
    </w:p>
  </w:endnote>
  <w:endnote w:type="continuationSeparator" w:id="0">
    <w:p w:rsidR="00537A62" w:rsidRDefault="005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62" w:rsidRDefault="00537A62">
      <w:r>
        <w:separator/>
      </w:r>
    </w:p>
  </w:footnote>
  <w:footnote w:type="continuationSeparator" w:id="0">
    <w:p w:rsidR="00537A62" w:rsidRDefault="0053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AysRm9eVgVcfJZaHXEEO2WrT35Q=" w:salt="KHi3BfctZbXcT2rQq58P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6"/>
    <w:rsid w:val="00170EAE"/>
    <w:rsid w:val="00271493"/>
    <w:rsid w:val="00292F0D"/>
    <w:rsid w:val="00354676"/>
    <w:rsid w:val="00385B77"/>
    <w:rsid w:val="00512A51"/>
    <w:rsid w:val="00537A62"/>
    <w:rsid w:val="00724F41"/>
    <w:rsid w:val="00760A18"/>
    <w:rsid w:val="008E03E6"/>
    <w:rsid w:val="00F22951"/>
    <w:rsid w:val="00F61C2D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activeX/activeX1.xml" Type="http://schemas.openxmlformats.org/officeDocument/2006/relationships/control"/><Relationship Id="rId9" Target="fontTable.xml" Type="http://schemas.openxmlformats.org/officeDocument/2006/relationships/fontTable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2020-06-17T02:20:00Z</dcterms:created>
  <dc:creator>user</dc:creator>
  <cp:lastModifiedBy>����</cp:lastModifiedBy>
  <dcterms:modified xsi:type="dcterms:W3CDTF">2020-06-17T07:40:00Z</dcterms:modified>
  <cp:revision>8</cp:revision>
</cp:coreProperties>
</file>