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5400C2" w:rsidRDefault="005400C2" w:rsidP="005400C2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</w:t>
      </w:r>
      <w:r w:rsidR="003F614A">
        <w:rPr>
          <w:rFonts w:ascii="黑体" w:eastAsia="黑体" w:hAnsi="黑体" w:cs="宋体-方正超大字符集" w:hint="eastAsia"/>
          <w:b/>
          <w:bCs/>
          <w:sz w:val="40"/>
          <w:szCs w:val="40"/>
        </w:rPr>
        <w:t>残疾人联合会</w:t>
      </w:r>
    </w:p>
    <w:p w:rsidR="00FC2D37" w:rsidRPr="005400C2" w:rsidRDefault="005400C2" w:rsidP="005400C2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  <w:bookmarkStart w:id="0" w:name="_GoBack"/>
      <w:bookmarkEnd w:id="0"/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FC2D37" w:rsidRPr="005400C2" w:rsidRDefault="005400C2" w:rsidP="005400C2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FC2D37" w:rsidRPr="005400C2" w:rsidRDefault="005400C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FC2D37" w:rsidRPr="005400C2" w:rsidRDefault="005400C2" w:rsidP="005400C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FC2D37" w:rsidRPr="005400C2" w:rsidRDefault="005400C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sectPr w:rsidR="00FC2D37" w:rsidRPr="005400C2" w:rsidSect="00496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C2" w:rsidRDefault="005400C2" w:rsidP="005400C2">
      <w:r>
        <w:separator/>
      </w:r>
    </w:p>
  </w:endnote>
  <w:endnote w:type="continuationSeparator" w:id="0">
    <w:p w:rsidR="005400C2" w:rsidRDefault="005400C2" w:rsidP="0054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C2" w:rsidRDefault="005400C2" w:rsidP="005400C2">
      <w:r>
        <w:separator/>
      </w:r>
    </w:p>
  </w:footnote>
  <w:footnote w:type="continuationSeparator" w:id="0">
    <w:p w:rsidR="005400C2" w:rsidRDefault="005400C2" w:rsidP="0054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3F614A"/>
    <w:rsid w:val="004164A3"/>
    <w:rsid w:val="00432E7D"/>
    <w:rsid w:val="00496730"/>
    <w:rsid w:val="005400C2"/>
    <w:rsid w:val="006159EF"/>
    <w:rsid w:val="008369E2"/>
    <w:rsid w:val="00A5774A"/>
    <w:rsid w:val="00B5719F"/>
    <w:rsid w:val="00D94858"/>
    <w:rsid w:val="00FC2D37"/>
    <w:rsid w:val="2E8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WithEffects.xml" Type="http://schemas.microsoft.com/office/2007/relationships/stylesWithEffects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92521-103D-4C02-AE64-DFBCA1C1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2021-03-31T09:19:00Z</dcterms:modified>
  <cp:revision>9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