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3634" w:rsidRDefault="00D564B6">
      <w:pPr>
        <w:spacing w:line="360" w:lineRule="auto"/>
        <w:jc w:val="center"/>
        <w:rPr>
          <w:rFonts w:ascii="宋体" w:cs="宋体"/>
          <w:b/>
          <w:bCs/>
          <w:kern w:val="0"/>
          <w:sz w:val="44"/>
          <w:szCs w:val="44"/>
          <w:lang w:val="zh-CN"/>
        </w:rPr>
      </w:pPr>
      <w:r>
        <w:rPr>
          <w:rFonts w:ascii="宋体" w:cs="宋体" w:hint="eastAsia"/>
          <w:b/>
          <w:bCs/>
          <w:kern w:val="0"/>
          <w:sz w:val="44"/>
          <w:szCs w:val="44"/>
          <w:lang w:val="zh-CN"/>
        </w:rPr>
        <w:t>平乡县卫生和计划生育局</w:t>
      </w:r>
    </w:p>
    <w:p w:rsidR="00043634" w:rsidRDefault="00D564B6">
      <w:pPr>
        <w:jc w:val="center"/>
      </w:pPr>
      <w:r>
        <w:rPr>
          <w:rFonts w:hint="eastAsia"/>
          <w:b/>
          <w:sz w:val="44"/>
          <w:szCs w:val="44"/>
        </w:rPr>
        <w:t>2016</w:t>
      </w:r>
      <w:r>
        <w:rPr>
          <w:rFonts w:hint="eastAsia"/>
          <w:b/>
          <w:sz w:val="44"/>
          <w:szCs w:val="44"/>
        </w:rPr>
        <w:t>年部门预算公开情况及“三公”增减</w:t>
      </w:r>
    </w:p>
    <w:p w:rsidR="00043634" w:rsidRDefault="00D564B6">
      <w:pPr>
        <w:spacing w:line="360" w:lineRule="auto"/>
        <w:jc w:val="center"/>
        <w:rPr>
          <w:rFonts w:ascii="黑体" w:eastAsia="黑体" w:hAnsi="黑体"/>
          <w:b/>
          <w:sz w:val="44"/>
          <w:szCs w:val="44"/>
        </w:rPr>
      </w:pPr>
      <w:r>
        <w:rPr>
          <w:rFonts w:ascii="宋体" w:cs="宋体" w:hint="eastAsia"/>
          <w:b/>
          <w:bCs/>
          <w:kern w:val="0"/>
          <w:sz w:val="44"/>
          <w:szCs w:val="44"/>
          <w:lang w:val="zh-CN"/>
        </w:rPr>
        <w:t>说</w:t>
      </w:r>
      <w:r>
        <w:rPr>
          <w:b/>
          <w:bCs/>
          <w:kern w:val="0"/>
          <w:sz w:val="44"/>
          <w:szCs w:val="44"/>
        </w:rPr>
        <w:t xml:space="preserve">  </w:t>
      </w:r>
      <w:r>
        <w:rPr>
          <w:rFonts w:ascii="宋体" w:cs="宋体" w:hint="eastAsia"/>
          <w:b/>
          <w:bCs/>
          <w:kern w:val="0"/>
          <w:sz w:val="44"/>
          <w:szCs w:val="44"/>
          <w:lang w:val="zh-CN"/>
        </w:rPr>
        <w:t>明</w:t>
      </w:r>
    </w:p>
    <w:p w:rsidR="00043634" w:rsidRDefault="00043634">
      <w:pPr>
        <w:jc w:val="center"/>
        <w:rPr>
          <w:rFonts w:ascii="仿宋" w:eastAsia="仿宋" w:hAnsi="仿宋"/>
          <w:b/>
          <w:sz w:val="32"/>
          <w:szCs w:val="32"/>
        </w:rPr>
      </w:pPr>
    </w:p>
    <w:p w:rsidR="00043634" w:rsidRDefault="00D564B6">
      <w:pPr>
        <w:ind w:firstLineChars="224" w:firstLine="720"/>
        <w:rPr>
          <w:rFonts w:ascii="仿宋" w:eastAsia="仿宋" w:hAnsi="仿宋"/>
          <w:b/>
          <w:color w:val="FF0000"/>
          <w:sz w:val="32"/>
          <w:szCs w:val="32"/>
        </w:rPr>
      </w:pPr>
      <w:r>
        <w:rPr>
          <w:rFonts w:ascii="仿宋" w:eastAsia="仿宋" w:hAnsi="仿宋" w:hint="eastAsia"/>
          <w:b/>
          <w:sz w:val="32"/>
          <w:szCs w:val="32"/>
        </w:rPr>
        <w:t>一、部门职责</w:t>
      </w:r>
    </w:p>
    <w:p w:rsidR="00043634" w:rsidRDefault="00D564B6">
      <w:pPr>
        <w:rPr>
          <w:rFonts w:ascii="宋体" w:hAnsi="宋体"/>
          <w:sz w:val="30"/>
          <w:szCs w:val="30"/>
        </w:rPr>
      </w:pPr>
      <w:r>
        <w:rPr>
          <w:rFonts w:hint="eastAsia"/>
          <w:sz w:val="30"/>
          <w:szCs w:val="30"/>
        </w:rPr>
        <w:t xml:space="preserve">   </w:t>
      </w:r>
      <w:r>
        <w:rPr>
          <w:rFonts w:ascii="宋体" w:hAnsi="宋体" w:hint="eastAsia"/>
          <w:sz w:val="30"/>
          <w:szCs w:val="30"/>
        </w:rPr>
        <w:t xml:space="preserve"> </w:t>
      </w:r>
      <w:r>
        <w:rPr>
          <w:rFonts w:ascii="宋体" w:hAnsi="宋体"/>
          <w:sz w:val="30"/>
          <w:szCs w:val="30"/>
        </w:rPr>
        <w:t>1</w:t>
      </w:r>
      <w:r>
        <w:rPr>
          <w:rFonts w:ascii="宋体" w:hAnsi="宋体" w:hint="eastAsia"/>
          <w:sz w:val="30"/>
          <w:szCs w:val="30"/>
        </w:rPr>
        <w:t>贯彻执行国家和省、市、县卫生工作的方针、政策和法律、法规，研究拟订全县卫生工作的改革措施和管理方法，经县政府批准后组织实施。</w:t>
      </w:r>
    </w:p>
    <w:p w:rsidR="00043634" w:rsidRDefault="00D564B6">
      <w:pPr>
        <w:rPr>
          <w:rFonts w:ascii="宋体" w:hAnsi="宋体"/>
          <w:sz w:val="30"/>
          <w:szCs w:val="30"/>
        </w:rPr>
      </w:pPr>
      <w:r>
        <w:rPr>
          <w:rFonts w:ascii="宋体" w:hAnsi="宋体"/>
          <w:sz w:val="30"/>
          <w:szCs w:val="30"/>
        </w:rPr>
        <w:t xml:space="preserve">    2</w:t>
      </w:r>
      <w:r>
        <w:rPr>
          <w:rFonts w:ascii="宋体" w:hAnsi="宋体" w:hint="eastAsia"/>
          <w:sz w:val="30"/>
          <w:szCs w:val="30"/>
        </w:rPr>
        <w:t>推进医药卫生体制改革，研究提出全县卫生事业发展总体规划和战略目标并组织实施。</w:t>
      </w:r>
    </w:p>
    <w:p w:rsidR="00043634" w:rsidRDefault="00D564B6">
      <w:pPr>
        <w:rPr>
          <w:rFonts w:ascii="宋体" w:hAnsi="宋体"/>
          <w:sz w:val="30"/>
          <w:szCs w:val="30"/>
        </w:rPr>
      </w:pPr>
      <w:r>
        <w:rPr>
          <w:rFonts w:ascii="宋体" w:hAnsi="宋体"/>
          <w:sz w:val="30"/>
          <w:szCs w:val="30"/>
        </w:rPr>
        <w:t xml:space="preserve">    3</w:t>
      </w:r>
      <w:r>
        <w:rPr>
          <w:rFonts w:ascii="宋体" w:hAnsi="宋体" w:hint="eastAsia"/>
          <w:sz w:val="30"/>
          <w:szCs w:val="30"/>
        </w:rPr>
        <w:t>承担食品安全综合协调、组织查处食品安全重大事故的责任。依法负责食品及相关产品的安全风险评估、预警有关工作；依法指导食品安全检验工作。</w:t>
      </w:r>
    </w:p>
    <w:p w:rsidR="00043634" w:rsidRDefault="00D564B6">
      <w:pPr>
        <w:ind w:firstLine="600"/>
        <w:rPr>
          <w:rFonts w:ascii="宋体" w:hAnsi="宋体"/>
          <w:sz w:val="30"/>
          <w:szCs w:val="30"/>
        </w:rPr>
      </w:pPr>
      <w:r>
        <w:rPr>
          <w:rFonts w:ascii="宋体" w:hAnsi="宋体"/>
          <w:sz w:val="30"/>
          <w:szCs w:val="30"/>
        </w:rPr>
        <w:t>4</w:t>
      </w:r>
      <w:r>
        <w:rPr>
          <w:rFonts w:ascii="宋体" w:hAnsi="宋体" w:hint="eastAsia"/>
          <w:sz w:val="30"/>
          <w:szCs w:val="30"/>
        </w:rPr>
        <w:t>组织制订并实施农村卫生发展规划和政策措施.</w:t>
      </w:r>
      <w:r>
        <w:rPr>
          <w:rFonts w:ascii="宋体" w:hAnsi="宋体"/>
          <w:sz w:val="30"/>
          <w:szCs w:val="30"/>
        </w:rPr>
        <w:t xml:space="preserve">   </w:t>
      </w:r>
      <w:r>
        <w:rPr>
          <w:rFonts w:ascii="宋体" w:hAnsi="宋体" w:hint="eastAsia"/>
          <w:sz w:val="30"/>
          <w:szCs w:val="30"/>
        </w:rPr>
        <w:t xml:space="preserve"> </w:t>
      </w:r>
    </w:p>
    <w:p w:rsidR="00043634" w:rsidRDefault="00D564B6">
      <w:pPr>
        <w:ind w:firstLine="600"/>
        <w:rPr>
          <w:rFonts w:ascii="宋体" w:hAnsi="宋体"/>
          <w:sz w:val="30"/>
          <w:szCs w:val="30"/>
        </w:rPr>
      </w:pPr>
      <w:r>
        <w:rPr>
          <w:rFonts w:ascii="宋体" w:hAnsi="宋体" w:hint="eastAsia"/>
          <w:sz w:val="30"/>
          <w:szCs w:val="30"/>
        </w:rPr>
        <w:t>5制订基层卫生、妇幼卫生发展规划和政策实施。规划并指导基层卫生服务体系建设，负责妇幼保健的综合管理和监督。</w:t>
      </w:r>
    </w:p>
    <w:p w:rsidR="00043634" w:rsidRDefault="00D564B6">
      <w:pPr>
        <w:rPr>
          <w:rFonts w:ascii="宋体" w:hAnsi="宋体"/>
          <w:sz w:val="30"/>
          <w:szCs w:val="30"/>
        </w:rPr>
      </w:pPr>
      <w:r>
        <w:rPr>
          <w:rFonts w:ascii="宋体" w:hAnsi="宋体"/>
          <w:sz w:val="30"/>
          <w:szCs w:val="30"/>
        </w:rPr>
        <w:t xml:space="preserve">    </w:t>
      </w:r>
      <w:r>
        <w:rPr>
          <w:rFonts w:ascii="宋体" w:hAnsi="宋体" w:hint="eastAsia"/>
          <w:sz w:val="30"/>
          <w:szCs w:val="30"/>
        </w:rPr>
        <w:t>6负责疾病预防控制工作，制订实施重大疾病防治规划与策略，制订全县免疫规划及政策措施并组织实施，协调有关部门对重大疾病实施防控与干预，负责反馈法定报告传染病疫情信息。负责全县重要会议与重大活动的医疗卫生保障工作。</w:t>
      </w:r>
      <w:proofErr w:type="gramStart"/>
      <w:r>
        <w:rPr>
          <w:rFonts w:ascii="宋体" w:hAnsi="宋体" w:hint="eastAsia"/>
          <w:sz w:val="30"/>
          <w:szCs w:val="30"/>
        </w:rPr>
        <w:t>承担县</w:t>
      </w:r>
      <w:proofErr w:type="gramEnd"/>
      <w:r>
        <w:rPr>
          <w:rFonts w:ascii="宋体" w:hAnsi="宋体" w:hint="eastAsia"/>
          <w:sz w:val="30"/>
          <w:szCs w:val="30"/>
        </w:rPr>
        <w:t>爱国卫生运动委员会、县防治艾滋病工作委员会和县地方病防治领导小</w:t>
      </w:r>
      <w:r>
        <w:rPr>
          <w:rFonts w:ascii="宋体" w:hAnsi="宋体" w:hint="eastAsia"/>
          <w:sz w:val="30"/>
          <w:szCs w:val="30"/>
        </w:rPr>
        <w:lastRenderedPageBreak/>
        <w:t>组的具体工作。</w:t>
      </w:r>
    </w:p>
    <w:p w:rsidR="00043634" w:rsidRDefault="00D564B6">
      <w:pPr>
        <w:ind w:firstLineChars="150" w:firstLine="450"/>
        <w:rPr>
          <w:rFonts w:ascii="宋体" w:hAnsi="宋体"/>
          <w:sz w:val="30"/>
          <w:szCs w:val="30"/>
        </w:rPr>
      </w:pPr>
      <w:r>
        <w:rPr>
          <w:rFonts w:ascii="宋体" w:hAnsi="宋体" w:hint="eastAsia"/>
          <w:sz w:val="30"/>
          <w:szCs w:val="30"/>
        </w:rPr>
        <w:t>7贯彻执行国家、省、市人口和计划生育工作的方针、政策和法律、法规，起草我县计划生育工作政策措施和办法，经县政府批准后组织实施；拟定全县人口发展战略和人口发展政策，提出统筹解决人口问题的目标和任务建议，研究提出人口与经济、社会、资源、环境协调可持续发展的政策建议。</w:t>
      </w:r>
    </w:p>
    <w:p w:rsidR="00043634" w:rsidRDefault="00D564B6">
      <w:pPr>
        <w:ind w:leftChars="164" w:left="344" w:firstLineChars="100" w:firstLine="300"/>
        <w:rPr>
          <w:rFonts w:ascii="宋体" w:hAnsi="宋体"/>
          <w:sz w:val="30"/>
          <w:szCs w:val="30"/>
        </w:rPr>
      </w:pPr>
      <w:r>
        <w:rPr>
          <w:rFonts w:ascii="宋体" w:hAnsi="宋体" w:hint="eastAsia"/>
          <w:sz w:val="30"/>
          <w:szCs w:val="30"/>
        </w:rPr>
        <w:t>8拟定、实施全县人口和计划生育中长期规划，年规划。</w:t>
      </w:r>
    </w:p>
    <w:p w:rsidR="00043634" w:rsidRDefault="00D564B6">
      <w:pPr>
        <w:ind w:leftChars="164" w:left="344" w:firstLineChars="100" w:firstLine="300"/>
        <w:rPr>
          <w:rFonts w:ascii="宋体" w:hAnsi="宋体"/>
          <w:sz w:val="30"/>
          <w:szCs w:val="30"/>
        </w:rPr>
      </w:pPr>
      <w:r>
        <w:rPr>
          <w:rFonts w:ascii="宋体" w:hAnsi="宋体" w:hint="eastAsia"/>
          <w:sz w:val="30"/>
          <w:szCs w:val="30"/>
        </w:rPr>
        <w:t>9计划生育规划执行情况及目标管理责任制执行情况进行监督和考核评估，稳定低生育水平。</w:t>
      </w:r>
    </w:p>
    <w:p w:rsidR="00043634" w:rsidRDefault="00D564B6">
      <w:pPr>
        <w:ind w:left="360"/>
        <w:rPr>
          <w:rFonts w:ascii="宋体" w:hAnsi="宋体"/>
          <w:sz w:val="30"/>
          <w:szCs w:val="30"/>
        </w:rPr>
      </w:pPr>
      <w:r>
        <w:rPr>
          <w:rFonts w:ascii="宋体" w:hAnsi="宋体" w:hint="eastAsia"/>
          <w:sz w:val="30"/>
          <w:szCs w:val="30"/>
        </w:rPr>
        <w:t xml:space="preserve">  </w:t>
      </w:r>
      <w:r>
        <w:rPr>
          <w:rFonts w:ascii="宋体" w:hAnsi="宋体"/>
          <w:sz w:val="30"/>
          <w:szCs w:val="30"/>
        </w:rPr>
        <w:t>1</w:t>
      </w:r>
      <w:r>
        <w:rPr>
          <w:rFonts w:ascii="宋体" w:hAnsi="宋体" w:hint="eastAsia"/>
          <w:sz w:val="30"/>
          <w:szCs w:val="30"/>
        </w:rPr>
        <w:t>0负责协调推动有关部门，做好出生人口性别比工作。</w:t>
      </w:r>
    </w:p>
    <w:p w:rsidR="00043634" w:rsidRDefault="00D564B6">
      <w:pPr>
        <w:ind w:left="360"/>
        <w:rPr>
          <w:rFonts w:ascii="宋体" w:hAnsi="宋体"/>
          <w:sz w:val="30"/>
          <w:szCs w:val="30"/>
        </w:rPr>
      </w:pPr>
      <w:r>
        <w:rPr>
          <w:rFonts w:ascii="宋体" w:hAnsi="宋体" w:hint="eastAsia"/>
          <w:sz w:val="30"/>
          <w:szCs w:val="30"/>
        </w:rPr>
        <w:t xml:space="preserve">  </w:t>
      </w:r>
      <w:r>
        <w:rPr>
          <w:rFonts w:ascii="宋体" w:hAnsi="宋体"/>
          <w:sz w:val="30"/>
          <w:szCs w:val="30"/>
        </w:rPr>
        <w:t>1</w:t>
      </w:r>
      <w:r>
        <w:rPr>
          <w:rFonts w:ascii="宋体" w:hAnsi="宋体" w:hint="eastAsia"/>
          <w:sz w:val="30"/>
          <w:szCs w:val="30"/>
        </w:rPr>
        <w:t>1制定流动人口计划生育服务管理规划负责推动基层建立流动人口计划生育信息共享和公共服务工作机制。</w:t>
      </w:r>
    </w:p>
    <w:p w:rsidR="00043634" w:rsidRDefault="00D564B6">
      <w:pPr>
        <w:ind w:left="360"/>
        <w:rPr>
          <w:rFonts w:ascii="宋体" w:hAnsi="宋体"/>
          <w:sz w:val="30"/>
          <w:szCs w:val="30"/>
        </w:rPr>
      </w:pPr>
      <w:r>
        <w:rPr>
          <w:rFonts w:ascii="宋体" w:hAnsi="宋体" w:hint="eastAsia"/>
          <w:sz w:val="30"/>
          <w:szCs w:val="30"/>
        </w:rPr>
        <w:t xml:space="preserve">  </w:t>
      </w:r>
      <w:r>
        <w:rPr>
          <w:rFonts w:ascii="宋体" w:hAnsi="宋体"/>
          <w:sz w:val="30"/>
          <w:szCs w:val="30"/>
        </w:rPr>
        <w:t>1</w:t>
      </w:r>
      <w:r>
        <w:rPr>
          <w:rFonts w:ascii="宋体" w:hAnsi="宋体" w:hint="eastAsia"/>
          <w:sz w:val="30"/>
          <w:szCs w:val="30"/>
        </w:rPr>
        <w:t>2承办县政府交办的卫生计生和其他事项。</w:t>
      </w:r>
    </w:p>
    <w:p w:rsidR="00043634" w:rsidRDefault="00D564B6">
      <w:pPr>
        <w:widowControl/>
        <w:spacing w:line="560" w:lineRule="exact"/>
        <w:ind w:firstLineChars="250" w:firstLine="750"/>
        <w:rPr>
          <w:rFonts w:ascii="宋体" w:hAnsi="宋体" w:cs="宋体"/>
          <w:color w:val="000000"/>
          <w:kern w:val="0"/>
          <w:sz w:val="30"/>
          <w:szCs w:val="30"/>
        </w:rPr>
      </w:pPr>
      <w:r>
        <w:rPr>
          <w:rFonts w:ascii="宋体" w:hAnsi="宋体" w:cs="宋体" w:hint="eastAsia"/>
          <w:color w:val="000000"/>
          <w:kern w:val="0"/>
          <w:sz w:val="30"/>
          <w:szCs w:val="30"/>
        </w:rPr>
        <w:t>13我单位今年稳步推进县级公立医院改革进度，全民落实公共卫生服务，打击非法行医等事业成效。</w:t>
      </w:r>
    </w:p>
    <w:p w:rsidR="00043634" w:rsidRDefault="00D564B6">
      <w:pPr>
        <w:ind w:firstLineChars="224" w:firstLine="720"/>
        <w:rPr>
          <w:rFonts w:ascii="仿宋" w:eastAsia="仿宋" w:hAnsi="仿宋"/>
          <w:b/>
          <w:sz w:val="32"/>
          <w:szCs w:val="32"/>
        </w:rPr>
      </w:pPr>
      <w:r>
        <w:rPr>
          <w:rFonts w:ascii="仿宋" w:eastAsia="仿宋" w:hAnsi="仿宋" w:hint="eastAsia"/>
          <w:b/>
          <w:sz w:val="32"/>
          <w:szCs w:val="32"/>
        </w:rPr>
        <w:t>二、部门预算单位构成</w:t>
      </w:r>
    </w:p>
    <w:p w:rsidR="00043634" w:rsidRDefault="00D564B6">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本部门由以下基层单位构成：平乡县卫生和计划生育局（平乡县妇幼保健部、平乡</w:t>
      </w:r>
      <w:proofErr w:type="gramStart"/>
      <w:r>
        <w:rPr>
          <w:rFonts w:ascii="仿宋" w:eastAsia="仿宋" w:hAnsi="仿宋" w:cs="宋体" w:hint="eastAsia"/>
          <w:kern w:val="0"/>
          <w:sz w:val="32"/>
          <w:szCs w:val="32"/>
          <w:lang w:val="zh-CN"/>
        </w:rPr>
        <w:t>县疾病</w:t>
      </w:r>
      <w:proofErr w:type="gramEnd"/>
      <w:r>
        <w:rPr>
          <w:rFonts w:ascii="仿宋" w:eastAsia="仿宋" w:hAnsi="仿宋" w:cs="宋体" w:hint="eastAsia"/>
          <w:kern w:val="0"/>
          <w:sz w:val="32"/>
          <w:szCs w:val="32"/>
          <w:lang w:val="zh-CN"/>
        </w:rPr>
        <w:t>预防控制中心、平乡县卫生监督所、平乡县卫生学校、平乡县爱国运动委员会）</w:t>
      </w:r>
    </w:p>
    <w:p w:rsidR="00043634" w:rsidRDefault="00D564B6">
      <w:pPr>
        <w:ind w:firstLineChars="225" w:firstLine="723"/>
        <w:rPr>
          <w:rFonts w:ascii="仿宋" w:eastAsia="仿宋" w:hAnsi="仿宋" w:cs="宋体"/>
          <w:b/>
          <w:kern w:val="0"/>
          <w:sz w:val="32"/>
          <w:szCs w:val="32"/>
          <w:lang w:val="zh-CN"/>
        </w:rPr>
      </w:pPr>
      <w:r>
        <w:rPr>
          <w:rFonts w:ascii="仿宋" w:eastAsia="仿宋" w:hAnsi="仿宋" w:cs="宋体" w:hint="eastAsia"/>
          <w:b/>
          <w:kern w:val="0"/>
          <w:sz w:val="32"/>
          <w:szCs w:val="32"/>
          <w:lang w:val="zh-CN"/>
        </w:rPr>
        <w:t>三、工作活动绩效目标</w:t>
      </w:r>
    </w:p>
    <w:p w:rsidR="00043634" w:rsidRDefault="00D564B6">
      <w:pPr>
        <w:jc w:val="center"/>
        <w:outlineLvl w:val="0"/>
        <w:rPr>
          <w:rFonts w:ascii="方正小标宋_GBK" w:eastAsia="方正小标宋_GBK"/>
          <w:sz w:val="32"/>
        </w:rPr>
      </w:pPr>
      <w:bookmarkStart w:id="0" w:name="_Toc452471386"/>
      <w:r>
        <w:rPr>
          <w:rFonts w:ascii="方正小标宋_GBK" w:eastAsia="方正小标宋_GBK" w:hint="eastAsia"/>
          <w:sz w:val="32"/>
        </w:rPr>
        <w:t>部门职责-工作活动绩效目标</w:t>
      </w:r>
      <w:bookmarkStart w:id="1" w:name="_Toc461184128"/>
      <w:bookmarkEnd w:id="0"/>
      <w:r>
        <w:rPr>
          <w:rFonts w:ascii="方正小标宋_GBK" w:eastAsia="方正小标宋_GBK" w:hint="eastAsia"/>
          <w:sz w:val="32"/>
        </w:rPr>
        <w:t>部门职责-工作活动绩效目标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043634">
        <w:trPr>
          <w:trHeight w:val="227"/>
          <w:tblHeader/>
          <w:jc w:val="center"/>
        </w:trPr>
        <w:tc>
          <w:tcPr>
            <w:tcW w:w="13934" w:type="dxa"/>
            <w:gridSpan w:val="9"/>
            <w:tcBorders>
              <w:top w:val="single" w:sz="6" w:space="0" w:color="FFFFFF"/>
              <w:left w:val="single" w:sz="6" w:space="0" w:color="FFFFFF"/>
              <w:right w:val="single" w:sz="6" w:space="0" w:color="FFFFFF"/>
            </w:tcBorders>
            <w:shd w:val="clear" w:color="auto" w:fill="auto"/>
            <w:vAlign w:val="center"/>
          </w:tcPr>
          <w:p w:rsidR="00043634" w:rsidRDefault="00D564B6">
            <w:pPr>
              <w:spacing w:line="300" w:lineRule="exact"/>
              <w:jc w:val="left"/>
              <w:rPr>
                <w:rFonts w:ascii="方正小标宋_GBK" w:eastAsia="方正小标宋_GBK"/>
                <w:sz w:val="24"/>
              </w:rPr>
            </w:pPr>
            <w:r>
              <w:rPr>
                <w:rFonts w:ascii="方正小标宋_GBK" w:eastAsia="方正小标宋_GBK"/>
                <w:sz w:val="24"/>
              </w:rPr>
              <w:lastRenderedPageBreak/>
              <w:t>361</w:t>
            </w:r>
            <w:r>
              <w:rPr>
                <w:rFonts w:ascii="方正小标宋_GBK" w:eastAsia="方正小标宋_GBK" w:hint="eastAsia"/>
                <w:sz w:val="24"/>
              </w:rPr>
              <w:t>平乡县卫生和计划生育局</w:t>
            </w:r>
          </w:p>
        </w:tc>
      </w:tr>
      <w:tr w:rsidR="00043634">
        <w:trPr>
          <w:trHeight w:val="227"/>
          <w:tblHeader/>
          <w:jc w:val="center"/>
        </w:trPr>
        <w:tc>
          <w:tcPr>
            <w:tcW w:w="2341" w:type="dxa"/>
            <w:vMerge w:val="restart"/>
            <w:shd w:val="clear" w:color="auto" w:fill="auto"/>
            <w:vAlign w:val="center"/>
          </w:tcPr>
          <w:p w:rsidR="00043634" w:rsidRDefault="00D564B6">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043634" w:rsidRDefault="00D564B6">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043634" w:rsidRDefault="00D564B6">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043634" w:rsidRDefault="00D564B6">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043634" w:rsidRDefault="00D564B6">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043634" w:rsidRDefault="00D564B6">
            <w:pPr>
              <w:spacing w:line="300" w:lineRule="exact"/>
              <w:jc w:val="center"/>
              <w:rPr>
                <w:rFonts w:ascii="方正书宋_GBK" w:eastAsia="方正书宋_GBK"/>
                <w:b/>
              </w:rPr>
            </w:pPr>
            <w:r>
              <w:rPr>
                <w:rFonts w:ascii="方正书宋_GBK" w:eastAsia="方正书宋_GBK" w:hint="eastAsia"/>
                <w:b/>
              </w:rPr>
              <w:t>评价标准</w:t>
            </w:r>
          </w:p>
        </w:tc>
      </w:tr>
      <w:tr w:rsidR="00043634">
        <w:trPr>
          <w:trHeight w:val="227"/>
          <w:tblHeader/>
          <w:jc w:val="center"/>
        </w:trPr>
        <w:tc>
          <w:tcPr>
            <w:tcW w:w="2341" w:type="dxa"/>
            <w:vMerge/>
            <w:shd w:val="clear" w:color="auto" w:fill="auto"/>
            <w:vAlign w:val="center"/>
          </w:tcPr>
          <w:p w:rsidR="00043634" w:rsidRDefault="00043634">
            <w:pPr>
              <w:spacing w:line="300" w:lineRule="exact"/>
              <w:jc w:val="left"/>
              <w:outlineLvl w:val="0"/>
            </w:pPr>
          </w:p>
        </w:tc>
        <w:tc>
          <w:tcPr>
            <w:tcW w:w="1276" w:type="dxa"/>
            <w:vMerge/>
            <w:shd w:val="clear" w:color="auto" w:fill="auto"/>
            <w:vAlign w:val="center"/>
          </w:tcPr>
          <w:p w:rsidR="00043634" w:rsidRDefault="00043634">
            <w:pPr>
              <w:spacing w:line="300" w:lineRule="exact"/>
              <w:jc w:val="left"/>
              <w:outlineLvl w:val="0"/>
            </w:pPr>
          </w:p>
        </w:tc>
        <w:tc>
          <w:tcPr>
            <w:tcW w:w="2976" w:type="dxa"/>
            <w:vMerge/>
            <w:shd w:val="clear" w:color="auto" w:fill="auto"/>
            <w:vAlign w:val="center"/>
          </w:tcPr>
          <w:p w:rsidR="00043634" w:rsidRDefault="00043634">
            <w:pPr>
              <w:spacing w:line="300" w:lineRule="exact"/>
              <w:jc w:val="left"/>
              <w:outlineLvl w:val="0"/>
            </w:pPr>
          </w:p>
        </w:tc>
        <w:tc>
          <w:tcPr>
            <w:tcW w:w="2976" w:type="dxa"/>
            <w:vMerge/>
            <w:shd w:val="clear" w:color="auto" w:fill="auto"/>
            <w:vAlign w:val="center"/>
          </w:tcPr>
          <w:p w:rsidR="00043634" w:rsidRDefault="00043634">
            <w:pPr>
              <w:spacing w:line="300" w:lineRule="exact"/>
              <w:jc w:val="left"/>
              <w:outlineLvl w:val="0"/>
            </w:pPr>
          </w:p>
        </w:tc>
        <w:tc>
          <w:tcPr>
            <w:tcW w:w="1417" w:type="dxa"/>
            <w:vMerge/>
            <w:shd w:val="clear" w:color="auto" w:fill="auto"/>
            <w:vAlign w:val="center"/>
          </w:tcPr>
          <w:p w:rsidR="00043634" w:rsidRDefault="00043634">
            <w:pPr>
              <w:spacing w:line="300" w:lineRule="exact"/>
              <w:jc w:val="left"/>
              <w:outlineLvl w:val="0"/>
            </w:pPr>
          </w:p>
        </w:tc>
        <w:tc>
          <w:tcPr>
            <w:tcW w:w="737" w:type="dxa"/>
            <w:shd w:val="clear" w:color="auto" w:fill="auto"/>
            <w:vAlign w:val="center"/>
          </w:tcPr>
          <w:p w:rsidR="00043634" w:rsidRDefault="00D564B6">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043634" w:rsidRDefault="00D564B6">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043634" w:rsidRDefault="00D564B6">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043634" w:rsidRDefault="00D564B6">
            <w:pPr>
              <w:spacing w:line="300" w:lineRule="exact"/>
              <w:jc w:val="center"/>
              <w:rPr>
                <w:rFonts w:ascii="方正书宋_GBK" w:eastAsia="方正书宋_GBK"/>
                <w:b/>
              </w:rPr>
            </w:pPr>
            <w:r>
              <w:rPr>
                <w:rFonts w:ascii="方正书宋_GBK" w:eastAsia="方正书宋_GBK" w:hint="eastAsia"/>
                <w:b/>
              </w:rPr>
              <w:t>差</w:t>
            </w:r>
          </w:p>
        </w:tc>
      </w:tr>
      <w:tr w:rsidR="00043634">
        <w:trPr>
          <w:trHeight w:val="227"/>
          <w:jc w:val="center"/>
        </w:trPr>
        <w:tc>
          <w:tcPr>
            <w:tcW w:w="2341" w:type="dxa"/>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公共卫生服务</w:t>
            </w:r>
          </w:p>
        </w:tc>
        <w:tc>
          <w:tcPr>
            <w:tcW w:w="12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1490.74</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公共卫生是关系到人民大众健康的公共事业，包括对重大疾病的预防、监控和医治，对突发公共事件的卫生应急处置，对食品、药品、公共环境卫生的监督管制。</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推进基本公共卫生服务均等化；控制各类重大疾病的发生与传播；有效应对我省突发公共卫生事件；保障妇女儿童身心健康；提高食品安全风险预警能力。</w:t>
            </w:r>
          </w:p>
        </w:tc>
        <w:tc>
          <w:tcPr>
            <w:tcW w:w="1417" w:type="dxa"/>
            <w:shd w:val="clear" w:color="auto" w:fill="auto"/>
            <w:vAlign w:val="center"/>
          </w:tcPr>
          <w:p w:rsidR="00043634" w:rsidRDefault="00043634">
            <w:pPr>
              <w:spacing w:line="300" w:lineRule="exact"/>
              <w:jc w:val="left"/>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基本公共卫生服务</w:t>
            </w:r>
          </w:p>
        </w:tc>
        <w:tc>
          <w:tcPr>
            <w:tcW w:w="12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1470.54</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按照国家基本公共卫生服务项目《规范》，组织全县基层医疗卫生机构开展实施基本公共卫生服务项目。</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对城乡居民健康实行干预，减少危害健康的因素，有效预防传染病及慢性病，使其享有平等的基本卫生服务。</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居民健康档案总体建档率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30%</w:t>
            </w: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疾病预防控制</w:t>
            </w:r>
          </w:p>
        </w:tc>
        <w:tc>
          <w:tcPr>
            <w:tcW w:w="12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20.20</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组织开展全县重大疾病防治，落实免疫规划、严重危害人民健康的公共卫生问题的干预措施，完善疾病预防控制体系。</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提高重点疾病监测水平，有效落实疾病防控措施。</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疫情报告管理率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职业健康监护开展率</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适龄儿童免疫规划疫苗接种率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98%</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高血压和糖尿病患者管理率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卫生应急处置</w:t>
            </w:r>
          </w:p>
        </w:tc>
        <w:tc>
          <w:tcPr>
            <w:tcW w:w="1276" w:type="dxa"/>
            <w:shd w:val="clear" w:color="auto" w:fill="auto"/>
            <w:vAlign w:val="center"/>
          </w:tcPr>
          <w:p w:rsidR="00043634" w:rsidRDefault="00043634">
            <w:pPr>
              <w:spacing w:line="300" w:lineRule="exact"/>
              <w:jc w:val="left"/>
              <w:rPr>
                <w:rFonts w:ascii="方正书宋_GBK" w:eastAsia="方正书宋_GBK"/>
              </w:rPr>
            </w:pP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加快突发公共卫生事件应急处置体系建设和应急队伍能力建设，开展国家级和省级卫生应急综合示范县（市、区）创建活动。</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提高卫生应急处置能力，有效应对突发公共卫生事件，保障人民群众健康和生命安全。</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突发公共卫生事件网络直报率</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妇幼卫生</w:t>
            </w:r>
          </w:p>
        </w:tc>
        <w:tc>
          <w:tcPr>
            <w:tcW w:w="1276" w:type="dxa"/>
            <w:vMerge w:val="restart"/>
            <w:shd w:val="clear" w:color="auto" w:fill="auto"/>
            <w:vAlign w:val="center"/>
          </w:tcPr>
          <w:p w:rsidR="00043634" w:rsidRDefault="00043634">
            <w:pPr>
              <w:spacing w:line="300" w:lineRule="exact"/>
              <w:jc w:val="left"/>
              <w:rPr>
                <w:rFonts w:ascii="方正书宋_GBK" w:eastAsia="方正书宋_GBK"/>
              </w:rPr>
            </w:pP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对我县准备怀孕的农村妇女免费增补叶酸预防神经管缺陷；免费为农村妇女进行宫颈癌和乳腺癌筛查；对我县农村</w:t>
            </w:r>
            <w:proofErr w:type="gramStart"/>
            <w:r>
              <w:rPr>
                <w:rFonts w:ascii="方正书宋_GBK" w:eastAsia="方正书宋_GBK" w:hint="eastAsia"/>
              </w:rPr>
              <w:t>孕</w:t>
            </w:r>
            <w:proofErr w:type="gramEnd"/>
            <w:r>
              <w:rPr>
                <w:rFonts w:ascii="方正书宋_GBK" w:eastAsia="方正书宋_GBK" w:hint="eastAsia"/>
              </w:rPr>
              <w:t>产</w:t>
            </w:r>
            <w:r>
              <w:rPr>
                <w:rFonts w:ascii="方正书宋_GBK" w:eastAsia="方正书宋_GBK" w:hint="eastAsia"/>
              </w:rPr>
              <w:lastRenderedPageBreak/>
              <w:t>妇在医院进行分娩进行补助；阻断母婴</w:t>
            </w:r>
            <w:proofErr w:type="gramStart"/>
            <w:r>
              <w:rPr>
                <w:rFonts w:ascii="方正书宋_GBK" w:eastAsia="方正书宋_GBK" w:hint="eastAsia"/>
              </w:rPr>
              <w:t>间疾病</w:t>
            </w:r>
            <w:proofErr w:type="gramEnd"/>
            <w:r>
              <w:rPr>
                <w:rFonts w:ascii="方正书宋_GBK" w:eastAsia="方正书宋_GBK" w:hint="eastAsia"/>
              </w:rPr>
              <w:t>垂直传播；实施</w:t>
            </w:r>
            <w:r>
              <w:rPr>
                <w:rFonts w:ascii="方正书宋_GBK" w:eastAsia="方正书宋_GBK" w:hint="cs"/>
              </w:rPr>
              <w:t>“</w:t>
            </w:r>
            <w:r>
              <w:rPr>
                <w:rFonts w:ascii="方正书宋_GBK" w:eastAsia="方正书宋_GBK" w:hint="eastAsia"/>
              </w:rPr>
              <w:t>降消</w:t>
            </w:r>
            <w:r>
              <w:rPr>
                <w:rFonts w:ascii="方正书宋_GBK" w:eastAsia="方正书宋_GBK" w:hint="cs"/>
              </w:rPr>
              <w:t>”</w:t>
            </w:r>
            <w:r>
              <w:rPr>
                <w:rFonts w:ascii="方正书宋_GBK" w:eastAsia="方正书宋_GBK" w:hint="eastAsia"/>
              </w:rPr>
              <w:t>及贫困地区儿童营养改善等妇幼卫生项目；对我县妇女儿童健康状况进行监测，开展</w:t>
            </w:r>
            <w:proofErr w:type="gramStart"/>
            <w:r>
              <w:rPr>
                <w:rFonts w:ascii="方正书宋_GBK" w:eastAsia="方正书宋_GBK" w:hint="eastAsia"/>
              </w:rPr>
              <w:t>孕</w:t>
            </w:r>
            <w:proofErr w:type="gramEnd"/>
            <w:r>
              <w:rPr>
                <w:rFonts w:ascii="方正书宋_GBK" w:eastAsia="方正书宋_GBK" w:hint="eastAsia"/>
              </w:rPr>
              <w:t>产妇死亡、岁以下儿童死亡及出生缺陷监测。</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lastRenderedPageBreak/>
              <w:t>提高妇女儿童健康水平和出生人口素质。</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岁以下儿童死亡率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11%0</w:t>
            </w:r>
            <w:r>
              <w:rPr>
                <w:rFonts w:ascii="方正书宋_GBK" w:eastAsia="方正书宋_GBK" w:hint="eastAsia"/>
              </w:rPr>
              <w:t>以下</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proofErr w:type="gramStart"/>
            <w:r>
              <w:rPr>
                <w:rFonts w:ascii="方正书宋_GBK" w:eastAsia="方正书宋_GBK" w:hint="eastAsia"/>
              </w:rPr>
              <w:t>孕</w:t>
            </w:r>
            <w:proofErr w:type="gramEnd"/>
            <w:r>
              <w:rPr>
                <w:rFonts w:ascii="方正书宋_GBK" w:eastAsia="方正书宋_GBK" w:hint="eastAsia"/>
              </w:rPr>
              <w:t>产妇死亡率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20/10</w:t>
            </w:r>
            <w:r>
              <w:rPr>
                <w:rFonts w:ascii="方正书宋_GBK" w:eastAsia="方正书宋_GBK" w:hint="eastAsia"/>
              </w:rPr>
              <w:t>万</w:t>
            </w:r>
            <w:r>
              <w:rPr>
                <w:rFonts w:ascii="方正书宋_GBK" w:eastAsia="方正书宋_GBK" w:hint="eastAsia"/>
              </w:rPr>
              <w:lastRenderedPageBreak/>
              <w:t>分以下</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新生儿甲低和苯丙酮尿症筛查率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以上</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医疗服务</w:t>
            </w:r>
          </w:p>
        </w:tc>
        <w:tc>
          <w:tcPr>
            <w:tcW w:w="12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1279.22</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通过各类医疗机构，对不同类型的疾病进行治疗。包括医疗救治，机构改革，鼓励社会资本办医等内容。</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提高医疗机构的疾病救治能力，强化公立医院和基层医疗卫生机构综合改革。</w:t>
            </w:r>
          </w:p>
        </w:tc>
        <w:tc>
          <w:tcPr>
            <w:tcW w:w="1417" w:type="dxa"/>
            <w:shd w:val="clear" w:color="auto" w:fill="auto"/>
            <w:vAlign w:val="center"/>
          </w:tcPr>
          <w:p w:rsidR="00043634" w:rsidRDefault="00043634">
            <w:pPr>
              <w:spacing w:line="300" w:lineRule="exact"/>
              <w:jc w:val="left"/>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医疗救治</w:t>
            </w:r>
          </w:p>
        </w:tc>
        <w:tc>
          <w:tcPr>
            <w:tcW w:w="12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10.00</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针对不同类型的疾病提供预防、检查、诊断、治疗和康复等各类医疗活动，开展医疗惠民工程，满足各类患者的医疗服务需求。</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做好各项医疗救治工作，提高医疗救治水平。满足各类患者的医疗服务需求</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医疗机构质控中心建设数量（</w:t>
            </w:r>
            <w:proofErr w:type="gramStart"/>
            <w:r>
              <w:rPr>
                <w:rFonts w:ascii="方正书宋_GBK" w:eastAsia="方正书宋_GBK" w:hint="eastAsia"/>
              </w:rPr>
              <w:t>个</w:t>
            </w:r>
            <w:proofErr w:type="gramEnd"/>
            <w:r>
              <w:rPr>
                <w:rFonts w:ascii="方正书宋_GBK" w:eastAsia="方正书宋_GBK" w:hint="eastAsia"/>
              </w:rPr>
              <w:t>）</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县级临床重点专科建设数量（</w:t>
            </w:r>
            <w:proofErr w:type="gramStart"/>
            <w:r>
              <w:rPr>
                <w:rFonts w:ascii="方正书宋_GBK" w:eastAsia="方正书宋_GBK" w:hint="eastAsia"/>
              </w:rPr>
              <w:t>个</w:t>
            </w:r>
            <w:proofErr w:type="gramEnd"/>
            <w:r>
              <w:rPr>
                <w:rFonts w:ascii="方正书宋_GBK" w:eastAsia="方正书宋_GBK" w:hint="eastAsia"/>
              </w:rPr>
              <w:t>）</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公立医院改革</w:t>
            </w:r>
          </w:p>
        </w:tc>
        <w:tc>
          <w:tcPr>
            <w:tcW w:w="12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437.22</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以改革补偿机制和落实医院自主经营管理权为切入点，继续深化全县县级公立医院综合改革；以改革补偿机制和建立现代医院管理制度为抓手，扎实推进城市公立医院改革工作。开展平安医院创建工作。</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取消县级公立医院药品加成，健全完善公立医院药品和高值医用耗材集中采购制度，建立基层首诊、分级医疗、双向转诊、急慢分治、上下联动机制，缓解群众看病难、看病贵问题。</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各级医院按规范病种收治符合率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医疗风险分担机制覆盖率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县级公立医院改革覆盖率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公立医院药品和高值医用耗材网上</w:t>
            </w:r>
            <w:r>
              <w:rPr>
                <w:rFonts w:ascii="方正书宋_GBK" w:eastAsia="方正书宋_GBK" w:hint="eastAsia"/>
              </w:rPr>
              <w:lastRenderedPageBreak/>
              <w:t>采购率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lastRenderedPageBreak/>
              <w:t xml:space="preserve">　　基层综合</w:t>
            </w:r>
            <w:proofErr w:type="gramStart"/>
            <w:r>
              <w:rPr>
                <w:rFonts w:ascii="方正书宋_GBK" w:eastAsia="方正书宋_GBK" w:hint="eastAsia"/>
                <w:b/>
              </w:rPr>
              <w:t>医</w:t>
            </w:r>
            <w:proofErr w:type="gramEnd"/>
            <w:r>
              <w:rPr>
                <w:rFonts w:ascii="方正书宋_GBK" w:eastAsia="方正书宋_GBK" w:hint="eastAsia"/>
                <w:b/>
              </w:rPr>
              <w:t>改</w:t>
            </w:r>
          </w:p>
        </w:tc>
        <w:tc>
          <w:tcPr>
            <w:tcW w:w="12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832.00</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组织实施基本药物制度，巩固完善基层</w:t>
            </w:r>
            <w:proofErr w:type="gramStart"/>
            <w:r>
              <w:rPr>
                <w:rFonts w:ascii="方正书宋_GBK" w:eastAsia="方正书宋_GBK" w:hint="eastAsia"/>
              </w:rPr>
              <w:t>医</w:t>
            </w:r>
            <w:proofErr w:type="gramEnd"/>
            <w:r>
              <w:rPr>
                <w:rFonts w:ascii="方正书宋_GBK" w:eastAsia="方正书宋_GBK" w:hint="eastAsia"/>
              </w:rPr>
              <w:t>改补偿和运行新机制。</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巩固完善基本药物制度，实现基本药物制度乡村卫生机构全覆盖，落实财政补偿政策，稳固基本药物集中采购机制，推进基本药物临床合理使用。</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基层医疗卫生机构基本药物临床应用指南和处方集培训覆盖率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97%</w:t>
            </w:r>
            <w:r>
              <w:rPr>
                <w:rFonts w:ascii="方正书宋_GBK" w:eastAsia="方正书宋_GBK" w:hint="eastAsia"/>
              </w:rPr>
              <w:t>以上</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以上</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以上</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50%</w:t>
            </w:r>
            <w:r>
              <w:rPr>
                <w:rFonts w:ascii="方正书宋_GBK" w:eastAsia="方正书宋_GBK" w:hint="eastAsia"/>
              </w:rPr>
              <w:t>以下</w:t>
            </w: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基层医疗卫生机构药品零差率实施率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基本药物及时配送到位率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医疗保障</w:t>
            </w:r>
          </w:p>
        </w:tc>
        <w:tc>
          <w:tcPr>
            <w:tcW w:w="1276" w:type="dxa"/>
            <w:shd w:val="clear" w:color="auto" w:fill="auto"/>
            <w:vAlign w:val="center"/>
          </w:tcPr>
          <w:p w:rsidR="00043634" w:rsidRDefault="00043634">
            <w:pPr>
              <w:spacing w:line="300" w:lineRule="exact"/>
              <w:jc w:val="left"/>
              <w:rPr>
                <w:rFonts w:ascii="方正书宋_GBK" w:eastAsia="方正书宋_GBK"/>
              </w:rPr>
            </w:pP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通过建立和实施新型农村合作医疗、疾病应急救助、城乡居民大病保险以及公费医疗等制度，保障人民群众公平享有所需医疗服务权益。</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扩大各项保险的覆盖面，及时足额落实社会保险待遇。</w:t>
            </w:r>
          </w:p>
        </w:tc>
        <w:tc>
          <w:tcPr>
            <w:tcW w:w="1417" w:type="dxa"/>
            <w:shd w:val="clear" w:color="auto" w:fill="auto"/>
            <w:vAlign w:val="center"/>
          </w:tcPr>
          <w:p w:rsidR="00043634" w:rsidRDefault="00043634">
            <w:pPr>
              <w:spacing w:line="300" w:lineRule="exact"/>
              <w:jc w:val="left"/>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新型农村合作医疗及城乡居民大病保险</w:t>
            </w:r>
          </w:p>
        </w:tc>
        <w:tc>
          <w:tcPr>
            <w:tcW w:w="1276" w:type="dxa"/>
            <w:vMerge w:val="restart"/>
            <w:shd w:val="clear" w:color="auto" w:fill="auto"/>
            <w:vAlign w:val="center"/>
          </w:tcPr>
          <w:p w:rsidR="00043634" w:rsidRDefault="00043634">
            <w:pPr>
              <w:spacing w:line="300" w:lineRule="exact"/>
              <w:jc w:val="left"/>
              <w:rPr>
                <w:rFonts w:ascii="方正书宋_GBK" w:eastAsia="方正书宋_GBK"/>
              </w:rPr>
            </w:pP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组织、引导、支持，农民自愿参加新型农村合作医疗，提高农村居民的医疗保障水平；建立大病保险制度；对城乡居民因患大病发生的高额医疗费用给予报销。</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有效降低城乡居民看病就医的经济负担。</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政策内住院费用报销比例</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重大疾病住院报销比例</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新农合</w:t>
            </w:r>
            <w:proofErr w:type="gramStart"/>
            <w:r>
              <w:rPr>
                <w:rFonts w:ascii="方正书宋_GBK" w:eastAsia="方正书宋_GBK" w:hint="eastAsia"/>
              </w:rPr>
              <w:t>参合率</w:t>
            </w:r>
            <w:proofErr w:type="gramEnd"/>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政策</w:t>
            </w:r>
            <w:proofErr w:type="gramStart"/>
            <w:r>
              <w:rPr>
                <w:rFonts w:ascii="方正书宋_GBK" w:eastAsia="方正书宋_GBK" w:hint="eastAsia"/>
              </w:rPr>
              <w:t>内普通</w:t>
            </w:r>
            <w:proofErr w:type="gramEnd"/>
            <w:r>
              <w:rPr>
                <w:rFonts w:ascii="方正书宋_GBK" w:eastAsia="方正书宋_GBK" w:hint="eastAsia"/>
              </w:rPr>
              <w:t>门诊补偿水平</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lastRenderedPageBreak/>
              <w:t>计划生育</w:t>
            </w:r>
          </w:p>
        </w:tc>
        <w:tc>
          <w:tcPr>
            <w:tcW w:w="12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413.85</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提供各类计划生育技术服务，建立利益导向机制，开展出生人口性别比治理以及流动人口计划生育管理等各项工作。</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rsidR="00043634" w:rsidRDefault="00043634">
            <w:pPr>
              <w:spacing w:line="300" w:lineRule="exact"/>
              <w:jc w:val="left"/>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计划生育服务</w:t>
            </w:r>
          </w:p>
        </w:tc>
        <w:tc>
          <w:tcPr>
            <w:tcW w:w="12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92.00</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免费为农村计划怀孕夫妇实行孕前优生健康检查；免费为公民提供计划生育避孕节育基本技术服务；免费为农村已婚育龄妇女提供生殖健康检查服务。</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改善我县农村计划怀孕夫妇健康状况，有效降低出生缺陷发生风险；为各类育龄人群提供安全、有效避孕节育技术服务；健全完善流动人口管理机制。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流动人口计划生育服务管理信息反馈率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及以下</w:t>
            </w: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免费计划生育基本服务项目覆盖率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及以下</w:t>
            </w: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免费孕前优生健康检查目标人群覆盖率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及以下</w:t>
            </w: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计划生育奖励扶持政策</w:t>
            </w:r>
          </w:p>
        </w:tc>
        <w:tc>
          <w:tcPr>
            <w:tcW w:w="12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93.67</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采取奖励、扶助、社会保障等机制，引导家庭和</w:t>
            </w:r>
            <w:proofErr w:type="gramStart"/>
            <w:r>
              <w:rPr>
                <w:rFonts w:ascii="方正书宋_GBK" w:eastAsia="方正书宋_GBK" w:hint="eastAsia"/>
              </w:rPr>
              <w:t>个人打取计划生育</w:t>
            </w:r>
            <w:proofErr w:type="gramEnd"/>
            <w:r>
              <w:rPr>
                <w:rFonts w:ascii="方正书宋_GBK" w:eastAsia="方正书宋_GBK" w:hint="eastAsia"/>
              </w:rPr>
              <w:t>措施，提高计划生育家庭发展能力。</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增强群众自觉实行计划生育的积极性，稳定适度的低生育水平，提高计划生育家庭发展能力，增强计划生育家庭的凝聚力及成员幸福感。</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计划生育家庭特别扶助政策落实率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及以下</w:t>
            </w: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农村部分计划生育家庭奖励扶助政策落实率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及以下</w:t>
            </w:r>
          </w:p>
        </w:tc>
      </w:tr>
      <w:tr w:rsidR="00043634">
        <w:trPr>
          <w:trHeight w:val="227"/>
          <w:jc w:val="center"/>
        </w:trPr>
        <w:tc>
          <w:tcPr>
            <w:tcW w:w="2341" w:type="dxa"/>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出生人口性别比治理</w:t>
            </w:r>
          </w:p>
        </w:tc>
        <w:tc>
          <w:tcPr>
            <w:tcW w:w="12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228.18</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做好出生人口性别比治理工作的组织领导、宣传倡导、利益导向、全程服务、严查</w:t>
            </w:r>
            <w:r>
              <w:rPr>
                <w:rFonts w:ascii="方正书宋_GBK" w:eastAsia="方正书宋_GBK" w:hint="cs"/>
              </w:rPr>
              <w:t>“</w:t>
            </w:r>
            <w:r>
              <w:rPr>
                <w:rFonts w:ascii="方正书宋_GBK" w:eastAsia="方正书宋_GBK" w:hint="eastAsia"/>
              </w:rPr>
              <w:t>两非</w:t>
            </w:r>
            <w:r>
              <w:rPr>
                <w:rFonts w:ascii="方正书宋_GBK" w:eastAsia="方正书宋_GBK" w:hint="cs"/>
              </w:rPr>
              <w:t>”</w:t>
            </w:r>
            <w:r>
              <w:rPr>
                <w:rFonts w:ascii="方正书宋_GBK" w:eastAsia="方正书宋_GBK" w:hint="eastAsia"/>
              </w:rPr>
              <w:t>、统计监测、考核评估等重点工作。</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有效遏制我县出生人口性别比偏高的严峻形势，尽早实现出生人口性别比的自然平衡。</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出生人口性别比</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112</w:t>
            </w:r>
            <w:r>
              <w:rPr>
                <w:rFonts w:ascii="方正书宋_GBK" w:eastAsia="方正书宋_GBK" w:hint="eastAsia"/>
              </w:rPr>
              <w:t>及以下</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114</w:t>
            </w:r>
            <w:r>
              <w:rPr>
                <w:rFonts w:ascii="方正书宋_GBK" w:eastAsia="方正书宋_GBK" w:hint="eastAsia"/>
              </w:rPr>
              <w:t>及以下</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116</w:t>
            </w:r>
            <w:r>
              <w:rPr>
                <w:rFonts w:ascii="方正书宋_GBK" w:eastAsia="方正书宋_GBK" w:hint="eastAsia"/>
              </w:rPr>
              <w:t>及以下</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116</w:t>
            </w:r>
            <w:r>
              <w:rPr>
                <w:rFonts w:ascii="方正书宋_GBK" w:eastAsia="方正书宋_GBK" w:hint="eastAsia"/>
              </w:rPr>
              <w:t>及以上</w:t>
            </w: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计划生育群众工作</w:t>
            </w:r>
          </w:p>
        </w:tc>
        <w:tc>
          <w:tcPr>
            <w:tcW w:w="1276" w:type="dxa"/>
            <w:vMerge w:val="restart"/>
            <w:shd w:val="clear" w:color="auto" w:fill="auto"/>
            <w:vAlign w:val="center"/>
          </w:tcPr>
          <w:p w:rsidR="00043634" w:rsidRDefault="00043634">
            <w:pPr>
              <w:spacing w:line="300" w:lineRule="exact"/>
              <w:jc w:val="left"/>
              <w:rPr>
                <w:rFonts w:ascii="方正书宋_GBK" w:eastAsia="方正书宋_GBK"/>
              </w:rPr>
            </w:pP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协助政府开展群众自治、亲情</w:t>
            </w:r>
            <w:r>
              <w:rPr>
                <w:rFonts w:ascii="方正书宋_GBK" w:eastAsia="方正书宋_GBK" w:hint="eastAsia"/>
              </w:rPr>
              <w:lastRenderedPageBreak/>
              <w:t>关爱及幸福工程等工作，动员广大群众自觉参与和实行各项计划生育政策。</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lastRenderedPageBreak/>
              <w:t>增进广大育龄群众和计生家庭</w:t>
            </w:r>
            <w:r>
              <w:rPr>
                <w:rFonts w:ascii="方正书宋_GBK" w:eastAsia="方正书宋_GBK" w:hint="eastAsia"/>
              </w:rPr>
              <w:lastRenderedPageBreak/>
              <w:t>福祉，提高群众自觉实行计划生育的积极性。</w:t>
            </w:r>
          </w:p>
        </w:tc>
        <w:tc>
          <w:tcPr>
            <w:tcW w:w="1417" w:type="dxa"/>
            <w:shd w:val="clear" w:color="auto" w:fill="auto"/>
            <w:vAlign w:val="center"/>
          </w:tcPr>
          <w:p w:rsidR="00043634" w:rsidRDefault="00D564B6">
            <w:pPr>
              <w:spacing w:line="300" w:lineRule="exact"/>
              <w:jc w:val="left"/>
              <w:rPr>
                <w:rFonts w:ascii="方正书宋_GBK" w:eastAsia="方正书宋_GBK"/>
              </w:rPr>
            </w:pPr>
            <w:proofErr w:type="gramStart"/>
            <w:r>
              <w:rPr>
                <w:rFonts w:ascii="方正书宋_GBK" w:eastAsia="方正书宋_GBK" w:hint="eastAsia"/>
              </w:rPr>
              <w:lastRenderedPageBreak/>
              <w:t>失独家庭</w:t>
            </w:r>
            <w:proofErr w:type="gramEnd"/>
            <w:r>
              <w:rPr>
                <w:rFonts w:ascii="方正书宋_GBK" w:eastAsia="方正书宋_GBK" w:hint="cs"/>
              </w:rPr>
              <w:t>“</w:t>
            </w:r>
            <w:r>
              <w:rPr>
                <w:rFonts w:ascii="方正书宋_GBK" w:eastAsia="方正书宋_GBK" w:hint="eastAsia"/>
              </w:rPr>
              <w:t>亲</w:t>
            </w:r>
            <w:r>
              <w:rPr>
                <w:rFonts w:ascii="方正书宋_GBK" w:eastAsia="方正书宋_GBK" w:hint="eastAsia"/>
              </w:rPr>
              <w:lastRenderedPageBreak/>
              <w:t>情关爱</w:t>
            </w:r>
            <w:r>
              <w:rPr>
                <w:rFonts w:ascii="方正书宋_GBK" w:eastAsia="方正书宋_GBK" w:hint="cs"/>
              </w:rPr>
              <w:t>”</w:t>
            </w:r>
            <w:r>
              <w:rPr>
                <w:rFonts w:ascii="方正书宋_GBK" w:eastAsia="方正书宋_GBK" w:hint="eastAsia"/>
              </w:rPr>
              <w:t>行动帮扶覆盖面</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计划生育基层群众自治村（居）覆盖率</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中医药管理</w:t>
            </w:r>
          </w:p>
        </w:tc>
        <w:tc>
          <w:tcPr>
            <w:tcW w:w="1276" w:type="dxa"/>
            <w:shd w:val="clear" w:color="auto" w:fill="auto"/>
            <w:vAlign w:val="center"/>
          </w:tcPr>
          <w:p w:rsidR="00043634" w:rsidRDefault="00043634">
            <w:pPr>
              <w:spacing w:line="300" w:lineRule="exact"/>
              <w:jc w:val="left"/>
              <w:rPr>
                <w:rFonts w:ascii="方正书宋_GBK" w:eastAsia="方正书宋_GBK"/>
              </w:rPr>
            </w:pP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中医药是我国的传统医学，是中华民族的宝贵财富，能够满足各类人民群众享受民族医药服务的需求。包括开展中医药专科建设，培训中医药人才，建立中医药研究室，普及中医药知识，推广中医药文化。</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加强中医药能力建设，提高中医药人员服务水平，有效发挥中医药在医疗保健领域的特色优势。</w:t>
            </w:r>
          </w:p>
        </w:tc>
        <w:tc>
          <w:tcPr>
            <w:tcW w:w="1417" w:type="dxa"/>
            <w:shd w:val="clear" w:color="auto" w:fill="auto"/>
            <w:vAlign w:val="center"/>
          </w:tcPr>
          <w:p w:rsidR="00043634" w:rsidRDefault="00043634">
            <w:pPr>
              <w:spacing w:line="300" w:lineRule="exact"/>
              <w:jc w:val="left"/>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中医药特色专科和实验室建设</w:t>
            </w:r>
          </w:p>
        </w:tc>
        <w:tc>
          <w:tcPr>
            <w:tcW w:w="1276" w:type="dxa"/>
            <w:vMerge w:val="restart"/>
            <w:shd w:val="clear" w:color="auto" w:fill="auto"/>
            <w:vAlign w:val="center"/>
          </w:tcPr>
          <w:p w:rsidR="00043634" w:rsidRDefault="00043634">
            <w:pPr>
              <w:spacing w:line="300" w:lineRule="exact"/>
              <w:jc w:val="left"/>
              <w:rPr>
                <w:rFonts w:ascii="方正书宋_GBK" w:eastAsia="方正书宋_GBK"/>
              </w:rPr>
            </w:pP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培育和建设具有明显中医特色的重点专科和重点实验室，提高中医药救治能力，提升公民中医养生保健素养。</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提高中医药服务水平和救治能力，改善群众接受中医药服务的软硬件环境。</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建立名老中医传承工作室数量</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中医药重点研究室建设数量</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中医医疗机构重点专科建设数量</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个</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中医药人才队伍建设</w:t>
            </w:r>
          </w:p>
        </w:tc>
        <w:tc>
          <w:tcPr>
            <w:tcW w:w="1276" w:type="dxa"/>
            <w:vMerge w:val="restart"/>
            <w:shd w:val="clear" w:color="auto" w:fill="auto"/>
            <w:vAlign w:val="center"/>
          </w:tcPr>
          <w:p w:rsidR="00043634" w:rsidRDefault="00043634">
            <w:pPr>
              <w:spacing w:line="300" w:lineRule="exact"/>
              <w:jc w:val="left"/>
              <w:rPr>
                <w:rFonts w:ascii="方正书宋_GBK" w:eastAsia="方正书宋_GBK"/>
              </w:rPr>
            </w:pP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为全县各级医疗机构系统培养一批具有扎实中医理论功底和较强的辨证施治能力，临床疗效显著的中医临床技术人员；面向基层医疗机构推广中医药适宜技术。</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提高各级各类中医药人才的施治能力。</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培养名老中医药专家学术经验继承人数量</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培养优秀中医临床人才数量</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中医药科研立项数量</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中医药文化建设</w:t>
            </w:r>
          </w:p>
        </w:tc>
        <w:tc>
          <w:tcPr>
            <w:tcW w:w="1276" w:type="dxa"/>
            <w:vMerge w:val="restart"/>
            <w:shd w:val="clear" w:color="auto" w:fill="auto"/>
            <w:vAlign w:val="center"/>
          </w:tcPr>
          <w:p w:rsidR="00043634" w:rsidRDefault="00043634">
            <w:pPr>
              <w:spacing w:line="300" w:lineRule="exact"/>
              <w:jc w:val="left"/>
              <w:rPr>
                <w:rFonts w:ascii="方正书宋_GBK" w:eastAsia="方正书宋_GBK"/>
              </w:rPr>
            </w:pP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构建中医药核心价值体系，开展中医药文化传播与知识普及，遴选创建中医药文化建设示范医院，开展百院千场大讲堂活动。</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提升公民中医养生保健素养。</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全县开展中医药百院千场大讲堂活动场次</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全县中医药文化建设示范医院创建个数</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shd w:val="clear" w:color="auto" w:fill="auto"/>
            <w:vAlign w:val="center"/>
          </w:tcPr>
          <w:p w:rsidR="00043634" w:rsidRDefault="00D564B6">
            <w:pPr>
              <w:spacing w:line="300" w:lineRule="exact"/>
              <w:jc w:val="left"/>
              <w:rPr>
                <w:rFonts w:ascii="方正书宋_GBK" w:eastAsia="方正书宋_GBK"/>
                <w:b/>
              </w:rPr>
            </w:pPr>
            <w:proofErr w:type="gramStart"/>
            <w:r>
              <w:rPr>
                <w:rFonts w:ascii="方正书宋_GBK" w:eastAsia="方正书宋_GBK" w:hint="eastAsia"/>
                <w:b/>
              </w:rPr>
              <w:t>卫计政务</w:t>
            </w:r>
            <w:proofErr w:type="gramEnd"/>
            <w:r>
              <w:rPr>
                <w:rFonts w:ascii="方正书宋_GBK" w:eastAsia="方正书宋_GBK" w:hint="eastAsia"/>
                <w:b/>
              </w:rPr>
              <w:t>管理</w:t>
            </w:r>
          </w:p>
        </w:tc>
        <w:tc>
          <w:tcPr>
            <w:tcW w:w="12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53.23</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拟定卫生计生改革与发展目标、规划和政策措施，起草相关性地方法规和规章草案，制定有关标准和技术规范，监督指导卫生计生相关法律法规落实情况，承担政务公开和业务宣传工作，加强卫生计生能力建设</w:t>
            </w:r>
            <w:r>
              <w:rPr>
                <w:rFonts w:ascii="方正书宋_GBK" w:eastAsia="方正书宋_GBK"/>
              </w:rPr>
              <w:t>,</w:t>
            </w:r>
            <w:r>
              <w:rPr>
                <w:rFonts w:ascii="方正书宋_GBK" w:eastAsia="方正书宋_GBK" w:hint="eastAsia"/>
              </w:rPr>
              <w:t>落实计划生育一票否决制。建立卫生计生人才培训基地，开展医学技术跟踪和适宜技术推广等工作。</w:t>
            </w:r>
          </w:p>
        </w:tc>
        <w:tc>
          <w:tcPr>
            <w:tcW w:w="2976"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保障卫生计生事业顺利发展。</w:t>
            </w:r>
          </w:p>
        </w:tc>
        <w:tc>
          <w:tcPr>
            <w:tcW w:w="1417" w:type="dxa"/>
            <w:shd w:val="clear" w:color="auto" w:fill="auto"/>
            <w:vAlign w:val="center"/>
          </w:tcPr>
          <w:p w:rsidR="00043634" w:rsidRDefault="00043634">
            <w:pPr>
              <w:spacing w:line="300" w:lineRule="exact"/>
              <w:jc w:val="left"/>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rPr>
              <w:t>53.23</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开展卫生计生规划、统计、法制、政策研究、宣传教育、行业改革，拟定行业标准，监督政策落实等各项综合业务工作。</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保障卫生计生法律法规的落实，提升卫生计生工作规范化和法制化水平。</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放射诊疗许可率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行政许可及时办结率</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卫生计生重大违法案件查处率</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val="restart"/>
            <w:shd w:val="clear" w:color="auto" w:fill="auto"/>
            <w:vAlign w:val="center"/>
          </w:tcPr>
          <w:p w:rsidR="00043634" w:rsidRDefault="00D564B6">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vMerge w:val="restart"/>
            <w:shd w:val="clear" w:color="auto" w:fill="auto"/>
            <w:vAlign w:val="center"/>
          </w:tcPr>
          <w:p w:rsidR="00043634" w:rsidRDefault="00043634">
            <w:pPr>
              <w:spacing w:line="300" w:lineRule="exact"/>
              <w:jc w:val="left"/>
              <w:rPr>
                <w:rFonts w:ascii="方正书宋_GBK" w:eastAsia="方正书宋_GBK"/>
              </w:rPr>
            </w:pP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建设一批高素质卫生计生人才</w:t>
            </w:r>
            <w:r>
              <w:rPr>
                <w:rFonts w:ascii="方正书宋_GBK" w:eastAsia="方正书宋_GBK" w:hint="eastAsia"/>
              </w:rPr>
              <w:lastRenderedPageBreak/>
              <w:t>队伍，培育一批卫生计生重点专科，开展卫生计生机构信息化、基础设施、装备配置等各项工作。</w:t>
            </w:r>
          </w:p>
        </w:tc>
        <w:tc>
          <w:tcPr>
            <w:tcW w:w="2976" w:type="dxa"/>
            <w:vMerge w:val="restart"/>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lastRenderedPageBreak/>
              <w:t>提高全县医疗卫生计生人才队</w:t>
            </w:r>
            <w:r>
              <w:rPr>
                <w:rFonts w:ascii="方正书宋_GBK" w:eastAsia="方正书宋_GBK" w:hint="eastAsia"/>
              </w:rPr>
              <w:lastRenderedPageBreak/>
              <w:t>伍服务水平和医疗卫生计生机构科研能力。</w:t>
            </w: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lastRenderedPageBreak/>
              <w:t>县级医学重</w:t>
            </w:r>
            <w:r>
              <w:rPr>
                <w:rFonts w:ascii="方正书宋_GBK" w:eastAsia="方正书宋_GBK" w:hint="eastAsia"/>
              </w:rPr>
              <w:lastRenderedPageBreak/>
              <w:t>点学科建设数</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lastRenderedPageBreak/>
              <w:t>2</w:t>
            </w:r>
            <w:r>
              <w:rPr>
                <w:rFonts w:ascii="方正书宋_GBK" w:eastAsia="方正书宋_GBK" w:hint="eastAsia"/>
              </w:rPr>
              <w:t>个</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推广基层医疗适宜技术项数</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7</w:t>
            </w:r>
            <w:r>
              <w:rPr>
                <w:rFonts w:ascii="方正书宋_GBK" w:eastAsia="方正书宋_GBK" w:hint="eastAsia"/>
              </w:rPr>
              <w:t>个</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r w:rsidR="00043634">
        <w:trPr>
          <w:trHeight w:val="227"/>
          <w:jc w:val="center"/>
        </w:trPr>
        <w:tc>
          <w:tcPr>
            <w:tcW w:w="2341" w:type="dxa"/>
            <w:vMerge/>
            <w:shd w:val="clear" w:color="auto" w:fill="auto"/>
            <w:vAlign w:val="center"/>
          </w:tcPr>
          <w:p w:rsidR="00043634" w:rsidRDefault="00043634">
            <w:pPr>
              <w:spacing w:line="300" w:lineRule="exact"/>
              <w:jc w:val="left"/>
              <w:rPr>
                <w:rFonts w:ascii="方正书宋_GBK" w:eastAsia="方正书宋_GBK"/>
                <w:b/>
              </w:rPr>
            </w:pPr>
          </w:p>
        </w:tc>
        <w:tc>
          <w:tcPr>
            <w:tcW w:w="12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2976" w:type="dxa"/>
            <w:vMerge/>
            <w:shd w:val="clear" w:color="auto" w:fill="auto"/>
            <w:vAlign w:val="center"/>
          </w:tcPr>
          <w:p w:rsidR="00043634" w:rsidRDefault="00043634">
            <w:pPr>
              <w:spacing w:line="300" w:lineRule="exact"/>
              <w:jc w:val="left"/>
              <w:rPr>
                <w:rFonts w:ascii="方正书宋_GBK" w:eastAsia="方正书宋_GBK"/>
              </w:rPr>
            </w:pPr>
          </w:p>
        </w:tc>
        <w:tc>
          <w:tcPr>
            <w:tcW w:w="1417" w:type="dxa"/>
            <w:shd w:val="clear" w:color="auto" w:fill="auto"/>
            <w:vAlign w:val="center"/>
          </w:tcPr>
          <w:p w:rsidR="00043634" w:rsidRDefault="00D564B6">
            <w:pPr>
              <w:spacing w:line="300" w:lineRule="exact"/>
              <w:jc w:val="left"/>
              <w:rPr>
                <w:rFonts w:ascii="方正书宋_GBK" w:eastAsia="方正书宋_GBK"/>
              </w:rPr>
            </w:pPr>
            <w:r>
              <w:rPr>
                <w:rFonts w:ascii="方正书宋_GBK" w:eastAsia="方正书宋_GBK" w:hint="eastAsia"/>
              </w:rPr>
              <w:t>为农村医疗机构免费培养定向医学生人数</w:t>
            </w:r>
          </w:p>
        </w:tc>
        <w:tc>
          <w:tcPr>
            <w:tcW w:w="737" w:type="dxa"/>
            <w:shd w:val="clear" w:color="auto" w:fill="auto"/>
            <w:vAlign w:val="center"/>
          </w:tcPr>
          <w:p w:rsidR="00043634" w:rsidRDefault="00D564B6">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个</w:t>
            </w: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c>
          <w:tcPr>
            <w:tcW w:w="737" w:type="dxa"/>
            <w:shd w:val="clear" w:color="auto" w:fill="auto"/>
            <w:vAlign w:val="center"/>
          </w:tcPr>
          <w:p w:rsidR="00043634" w:rsidRDefault="00043634">
            <w:pPr>
              <w:spacing w:line="300" w:lineRule="exact"/>
              <w:jc w:val="center"/>
              <w:rPr>
                <w:rFonts w:ascii="方正书宋_GBK" w:eastAsia="方正书宋_GBK"/>
              </w:rPr>
            </w:pPr>
          </w:p>
        </w:tc>
      </w:tr>
    </w:tbl>
    <w:p w:rsidR="00043634" w:rsidRDefault="00043634">
      <w:pPr>
        <w:spacing w:line="300" w:lineRule="exact"/>
        <w:jc w:val="left"/>
        <w:outlineLvl w:val="0"/>
        <w:sectPr w:rsidR="00043634">
          <w:pgSz w:w="16839" w:h="11907" w:orient="landscape"/>
          <w:pgMar w:top="1020" w:right="1361" w:bottom="1020" w:left="1361" w:header="851" w:footer="992" w:gutter="0"/>
          <w:cols w:space="425"/>
          <w:docGrid w:type="lines" w:linePitch="312"/>
        </w:sectPr>
      </w:pPr>
    </w:p>
    <w:p w:rsidR="00043634" w:rsidRDefault="00043634">
      <w:pPr>
        <w:jc w:val="center"/>
        <w:outlineLvl w:val="0"/>
        <w:rPr>
          <w:rFonts w:ascii="方正小标宋_GBK" w:eastAsia="方正小标宋_GBK"/>
          <w:sz w:val="32"/>
        </w:rPr>
      </w:pPr>
    </w:p>
    <w:p w:rsidR="00043634" w:rsidRDefault="00043634">
      <w:pPr>
        <w:ind w:firstLineChars="224" w:firstLine="720"/>
        <w:rPr>
          <w:rFonts w:ascii="仿宋" w:eastAsia="仿宋" w:hAnsi="仿宋"/>
          <w:b/>
          <w:sz w:val="32"/>
          <w:szCs w:val="32"/>
        </w:rPr>
      </w:pPr>
    </w:p>
    <w:p w:rsidR="00043634" w:rsidRDefault="00D564B6">
      <w:pPr>
        <w:ind w:firstLineChars="224" w:firstLine="720"/>
        <w:rPr>
          <w:rFonts w:ascii="仿宋" w:eastAsia="仿宋" w:hAnsi="仿宋"/>
          <w:b/>
          <w:sz w:val="32"/>
        </w:rPr>
      </w:pPr>
      <w:r>
        <w:rPr>
          <w:rFonts w:ascii="仿宋" w:eastAsia="仿宋" w:hAnsi="仿宋" w:hint="eastAsia"/>
          <w:b/>
          <w:sz w:val="32"/>
          <w:szCs w:val="32"/>
        </w:rPr>
        <w:t>四、</w:t>
      </w:r>
      <w:r>
        <w:rPr>
          <w:rFonts w:ascii="仿宋" w:eastAsia="仿宋" w:hAnsi="仿宋"/>
          <w:b/>
          <w:sz w:val="32"/>
        </w:rPr>
        <w:t>政府采购预算情况</w:t>
      </w:r>
    </w:p>
    <w:p w:rsidR="00043634" w:rsidRDefault="00D564B6">
      <w:pPr>
        <w:ind w:firstLineChars="224" w:firstLine="717"/>
        <w:rPr>
          <w:rFonts w:ascii="仿宋" w:eastAsia="仿宋" w:hAnsi="仿宋"/>
          <w:b/>
          <w:color w:val="FF0000"/>
          <w:sz w:val="32"/>
          <w:szCs w:val="32"/>
        </w:rPr>
      </w:pPr>
      <w:r>
        <w:rPr>
          <w:rFonts w:ascii="仿宋" w:eastAsia="仿宋" w:hAnsi="仿宋" w:hint="eastAsia"/>
          <w:sz w:val="32"/>
          <w:szCs w:val="32"/>
        </w:rPr>
        <w:t>2016年我单位未安排政府采购事宜。</w:t>
      </w:r>
    </w:p>
    <w:p w:rsidR="00043634" w:rsidRDefault="00D564B6">
      <w:pPr>
        <w:ind w:firstLineChars="224" w:firstLine="720"/>
        <w:rPr>
          <w:rFonts w:ascii="仿宋" w:eastAsia="仿宋" w:hAnsi="仿宋"/>
          <w:b/>
          <w:color w:val="FF0000"/>
          <w:sz w:val="32"/>
        </w:rPr>
      </w:pPr>
      <w:r>
        <w:rPr>
          <w:rFonts w:ascii="仿宋" w:eastAsia="仿宋" w:hAnsi="仿宋" w:hint="eastAsia"/>
          <w:b/>
          <w:sz w:val="32"/>
        </w:rPr>
        <w:t>五、</w:t>
      </w:r>
      <w:r>
        <w:rPr>
          <w:rFonts w:ascii="仿宋" w:eastAsia="仿宋" w:hAnsi="仿宋"/>
          <w:b/>
          <w:sz w:val="32"/>
        </w:rPr>
        <w:t>国有资产信息</w:t>
      </w:r>
    </w:p>
    <w:p w:rsidR="00043634" w:rsidRDefault="00D564B6">
      <w:pPr>
        <w:ind w:firstLineChars="224" w:firstLine="717"/>
        <w:rPr>
          <w:rFonts w:ascii="仿宋" w:eastAsia="仿宋" w:hAnsi="仿宋"/>
          <w:sz w:val="32"/>
        </w:rPr>
      </w:pPr>
      <w:r>
        <w:rPr>
          <w:rFonts w:ascii="仿宋" w:eastAsia="仿宋" w:hAnsi="仿宋" w:hint="eastAsia"/>
          <w:sz w:val="32"/>
        </w:rPr>
        <w:t>截止2015年末，我单位资产总额为1112.32万元，（其中：卫生局资产108.36万元，妇幼</w:t>
      </w:r>
      <w:proofErr w:type="gramStart"/>
      <w:r>
        <w:rPr>
          <w:rFonts w:ascii="仿宋" w:eastAsia="仿宋" w:hAnsi="仿宋" w:hint="eastAsia"/>
          <w:sz w:val="32"/>
        </w:rPr>
        <w:t>站资产</w:t>
      </w:r>
      <w:proofErr w:type="gramEnd"/>
      <w:r>
        <w:rPr>
          <w:rFonts w:ascii="仿宋" w:eastAsia="仿宋" w:hAnsi="仿宋" w:hint="eastAsia"/>
          <w:sz w:val="32"/>
        </w:rPr>
        <w:t>302.6万元，监督</w:t>
      </w:r>
      <w:proofErr w:type="gramStart"/>
      <w:r>
        <w:rPr>
          <w:rFonts w:ascii="仿宋" w:eastAsia="仿宋" w:hAnsi="仿宋" w:hint="eastAsia"/>
          <w:sz w:val="32"/>
        </w:rPr>
        <w:t>所资产</w:t>
      </w:r>
      <w:proofErr w:type="gramEnd"/>
      <w:r>
        <w:rPr>
          <w:rFonts w:ascii="仿宋" w:eastAsia="仿宋" w:hAnsi="仿宋" w:hint="eastAsia"/>
          <w:sz w:val="32"/>
        </w:rPr>
        <w:t>54.36万元，</w:t>
      </w:r>
      <w:proofErr w:type="gramStart"/>
      <w:r>
        <w:rPr>
          <w:rFonts w:ascii="仿宋" w:eastAsia="仿宋" w:hAnsi="仿宋" w:hint="eastAsia"/>
          <w:sz w:val="32"/>
        </w:rPr>
        <w:t>疾控资产</w:t>
      </w:r>
      <w:proofErr w:type="gramEnd"/>
      <w:r>
        <w:rPr>
          <w:rFonts w:ascii="仿宋" w:eastAsia="仿宋" w:hAnsi="仿宋" w:hint="eastAsia"/>
          <w:sz w:val="32"/>
        </w:rPr>
        <w:t>487万元，计生局资产160万元。）</w:t>
      </w:r>
    </w:p>
    <w:p w:rsidR="00043634" w:rsidRDefault="00D564B6">
      <w:pPr>
        <w:ind w:firstLineChars="224" w:firstLine="720"/>
        <w:rPr>
          <w:rFonts w:ascii="仿宋" w:eastAsia="仿宋" w:hAnsi="仿宋"/>
          <w:b/>
          <w:sz w:val="32"/>
          <w:szCs w:val="32"/>
        </w:rPr>
      </w:pPr>
      <w:r>
        <w:rPr>
          <w:rFonts w:ascii="仿宋" w:eastAsia="仿宋" w:hAnsi="仿宋" w:hint="eastAsia"/>
          <w:b/>
          <w:sz w:val="32"/>
          <w:szCs w:val="32"/>
        </w:rPr>
        <w:t>六、部门预算情况说明</w:t>
      </w:r>
    </w:p>
    <w:p w:rsidR="00043634" w:rsidRDefault="00D564B6">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本部门201</w:t>
      </w:r>
      <w:r>
        <w:rPr>
          <w:rFonts w:ascii="仿宋" w:eastAsia="仿宋" w:hAnsi="仿宋" w:cs="宋体" w:hint="eastAsia"/>
          <w:kern w:val="0"/>
          <w:sz w:val="32"/>
          <w:szCs w:val="32"/>
        </w:rPr>
        <w:t>6</w:t>
      </w:r>
      <w:r>
        <w:rPr>
          <w:rFonts w:ascii="仿宋" w:eastAsia="仿宋" w:hAnsi="仿宋" w:cs="宋体" w:hint="eastAsia"/>
          <w:kern w:val="0"/>
          <w:sz w:val="32"/>
          <w:szCs w:val="32"/>
          <w:lang w:val="zh-CN"/>
        </w:rPr>
        <w:t>年共安排预算收入</w:t>
      </w:r>
      <w:r>
        <w:rPr>
          <w:rFonts w:ascii="仿宋" w:eastAsia="仿宋" w:hAnsi="仿宋" w:cs="宋体" w:hint="eastAsia"/>
          <w:kern w:val="0"/>
          <w:sz w:val="32"/>
          <w:szCs w:val="32"/>
        </w:rPr>
        <w:t>4484.31</w:t>
      </w:r>
      <w:r>
        <w:rPr>
          <w:rFonts w:ascii="仿宋" w:eastAsia="仿宋" w:hAnsi="仿宋" w:cs="宋体" w:hint="eastAsia"/>
          <w:kern w:val="0"/>
          <w:sz w:val="32"/>
          <w:szCs w:val="32"/>
          <w:lang w:val="zh-CN"/>
        </w:rPr>
        <w:t>万元，一般公共预算拨款</w:t>
      </w:r>
      <w:r>
        <w:rPr>
          <w:rFonts w:ascii="仿宋" w:eastAsia="仿宋" w:hAnsi="仿宋" w:cs="宋体" w:hint="eastAsia"/>
          <w:kern w:val="0"/>
          <w:sz w:val="32"/>
          <w:szCs w:val="32"/>
        </w:rPr>
        <w:t>4484.31</w:t>
      </w:r>
      <w:r>
        <w:rPr>
          <w:rFonts w:ascii="仿宋" w:eastAsia="仿宋" w:hAnsi="仿宋" w:cs="宋体" w:hint="eastAsia"/>
          <w:kern w:val="0"/>
          <w:sz w:val="32"/>
          <w:szCs w:val="32"/>
          <w:lang w:val="zh-CN"/>
        </w:rPr>
        <w:t>万元。</w:t>
      </w:r>
    </w:p>
    <w:p w:rsidR="00043634" w:rsidRDefault="00D564B6">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本部门2016年共安排预算支出</w:t>
      </w:r>
      <w:r>
        <w:rPr>
          <w:rFonts w:ascii="仿宋" w:eastAsia="仿宋" w:hAnsi="仿宋" w:cs="宋体" w:hint="eastAsia"/>
          <w:kern w:val="0"/>
          <w:sz w:val="32"/>
          <w:szCs w:val="32"/>
        </w:rPr>
        <w:t>4484.31</w:t>
      </w:r>
      <w:r>
        <w:rPr>
          <w:rFonts w:ascii="仿宋" w:eastAsia="仿宋" w:hAnsi="仿宋" w:cs="宋体" w:hint="eastAsia"/>
          <w:kern w:val="0"/>
          <w:sz w:val="32"/>
          <w:szCs w:val="32"/>
          <w:lang w:val="zh-CN"/>
        </w:rPr>
        <w:t>万元，工资福利支出</w:t>
      </w:r>
      <w:r>
        <w:rPr>
          <w:rFonts w:ascii="仿宋" w:eastAsia="仿宋" w:hAnsi="仿宋" w:cs="宋体" w:hint="eastAsia"/>
          <w:kern w:val="0"/>
          <w:sz w:val="32"/>
          <w:szCs w:val="32"/>
        </w:rPr>
        <w:t>1182.02万元、</w:t>
      </w:r>
      <w:r>
        <w:rPr>
          <w:rFonts w:ascii="仿宋" w:eastAsia="仿宋" w:hAnsi="仿宋" w:cs="宋体" w:hint="eastAsia"/>
          <w:kern w:val="0"/>
          <w:sz w:val="32"/>
          <w:szCs w:val="32"/>
          <w:lang w:val="zh-CN"/>
        </w:rPr>
        <w:t>日常公用经费</w:t>
      </w:r>
      <w:r>
        <w:rPr>
          <w:rFonts w:ascii="仿宋" w:eastAsia="仿宋" w:hAnsi="仿宋" w:cs="宋体" w:hint="eastAsia"/>
          <w:kern w:val="0"/>
          <w:sz w:val="32"/>
          <w:szCs w:val="32"/>
        </w:rPr>
        <w:t>65.25万元、项目支出3237.04万元</w:t>
      </w:r>
      <w:r>
        <w:rPr>
          <w:rFonts w:ascii="仿宋" w:eastAsia="仿宋" w:hAnsi="仿宋" w:cs="宋体" w:hint="eastAsia"/>
          <w:kern w:val="0"/>
          <w:sz w:val="32"/>
          <w:szCs w:val="32"/>
          <w:lang w:val="zh-CN"/>
        </w:rPr>
        <w:t>。</w:t>
      </w:r>
    </w:p>
    <w:p w:rsidR="00043634" w:rsidRDefault="00D564B6">
      <w:pPr>
        <w:ind w:firstLineChars="224" w:firstLine="720"/>
        <w:rPr>
          <w:rFonts w:ascii="仿宋" w:eastAsia="仿宋" w:hAnsi="仿宋"/>
          <w:b/>
          <w:color w:val="FF0000"/>
          <w:sz w:val="32"/>
          <w:szCs w:val="32"/>
        </w:rPr>
      </w:pPr>
      <w:r>
        <w:rPr>
          <w:rFonts w:ascii="仿宋" w:eastAsia="仿宋" w:hAnsi="仿宋" w:hint="eastAsia"/>
          <w:b/>
          <w:sz w:val="32"/>
          <w:szCs w:val="32"/>
        </w:rPr>
        <w:t>七、“三公”经费增减变化情况</w:t>
      </w:r>
    </w:p>
    <w:p w:rsidR="00043634" w:rsidRPr="008E6B82" w:rsidRDefault="00D564B6" w:rsidP="008E6B82">
      <w:pPr>
        <w:ind w:firstLineChars="225" w:firstLine="720"/>
        <w:rPr>
          <w:rFonts w:ascii="仿宋" w:eastAsia="仿宋" w:hAnsi="仿宋" w:cs="宋体"/>
          <w:kern w:val="0"/>
          <w:sz w:val="32"/>
          <w:szCs w:val="32"/>
        </w:rPr>
      </w:pPr>
      <w:r>
        <w:rPr>
          <w:rFonts w:ascii="仿宋" w:eastAsia="仿宋" w:hAnsi="仿宋" w:cs="宋体" w:hint="eastAsia"/>
          <w:kern w:val="0"/>
          <w:sz w:val="32"/>
          <w:szCs w:val="32"/>
          <w:lang w:val="zh-CN"/>
        </w:rPr>
        <w:t>20</w:t>
      </w:r>
      <w:r>
        <w:rPr>
          <w:rFonts w:ascii="仿宋" w:eastAsia="仿宋" w:hAnsi="仿宋" w:cs="宋体" w:hint="eastAsia"/>
          <w:kern w:val="0"/>
          <w:sz w:val="32"/>
          <w:szCs w:val="32"/>
        </w:rPr>
        <w:t>16</w:t>
      </w:r>
      <w:r>
        <w:rPr>
          <w:rFonts w:ascii="仿宋" w:eastAsia="仿宋" w:hAnsi="仿宋" w:cs="宋体" w:hint="eastAsia"/>
          <w:kern w:val="0"/>
          <w:sz w:val="32"/>
          <w:szCs w:val="32"/>
          <w:lang w:val="zh-CN"/>
        </w:rPr>
        <w:t>年本部门共安排“三公”经费</w:t>
      </w:r>
      <w:r>
        <w:rPr>
          <w:rFonts w:ascii="仿宋" w:eastAsia="仿宋" w:hAnsi="仿宋" w:cs="宋体" w:hint="eastAsia"/>
          <w:kern w:val="0"/>
          <w:sz w:val="32"/>
          <w:szCs w:val="32"/>
        </w:rPr>
        <w:t>20.</w:t>
      </w:r>
      <w:r w:rsidR="000869C5">
        <w:rPr>
          <w:rFonts w:ascii="仿宋" w:eastAsia="仿宋" w:hAnsi="仿宋" w:cs="宋体" w:hint="eastAsia"/>
          <w:kern w:val="0"/>
          <w:sz w:val="32"/>
          <w:szCs w:val="32"/>
        </w:rPr>
        <w:t>1</w:t>
      </w:r>
      <w:r>
        <w:rPr>
          <w:rFonts w:ascii="仿宋" w:eastAsia="仿宋" w:hAnsi="仿宋" w:cs="宋体" w:hint="eastAsia"/>
          <w:kern w:val="0"/>
          <w:sz w:val="32"/>
          <w:szCs w:val="32"/>
          <w:lang w:val="zh-CN"/>
        </w:rPr>
        <w:t>万元，</w:t>
      </w:r>
      <w:r>
        <w:rPr>
          <w:rFonts w:ascii="仿宋" w:eastAsia="仿宋" w:hAnsi="仿宋" w:cs="宋体" w:hint="eastAsia"/>
          <w:kern w:val="0"/>
          <w:sz w:val="32"/>
          <w:szCs w:val="32"/>
        </w:rPr>
        <w:t>2015年本部门“三公”经费20.53万元，</w:t>
      </w:r>
      <w:r>
        <w:rPr>
          <w:rFonts w:ascii="仿宋" w:eastAsia="仿宋" w:hAnsi="仿宋" w:cs="宋体" w:hint="eastAsia"/>
          <w:kern w:val="0"/>
          <w:sz w:val="32"/>
          <w:szCs w:val="32"/>
          <w:lang w:val="zh-CN"/>
        </w:rPr>
        <w:t>同比下降</w:t>
      </w:r>
      <w:r w:rsidR="000869C5">
        <w:rPr>
          <w:rFonts w:ascii="仿宋" w:eastAsia="仿宋" w:hAnsi="仿宋" w:cs="宋体" w:hint="eastAsia"/>
          <w:kern w:val="0"/>
          <w:sz w:val="32"/>
          <w:szCs w:val="32"/>
        </w:rPr>
        <w:t>2.13</w:t>
      </w:r>
      <w:r>
        <w:rPr>
          <w:rFonts w:ascii="仿宋" w:eastAsia="仿宋" w:hAnsi="仿宋" w:cs="宋体" w:hint="eastAsia"/>
          <w:kern w:val="0"/>
          <w:sz w:val="32"/>
          <w:szCs w:val="32"/>
        </w:rPr>
        <w:t>%</w:t>
      </w:r>
      <w:r>
        <w:rPr>
          <w:rFonts w:ascii="仿宋" w:eastAsia="仿宋" w:hAnsi="仿宋" w:cs="宋体" w:hint="eastAsia"/>
          <w:kern w:val="0"/>
          <w:sz w:val="32"/>
          <w:szCs w:val="32"/>
          <w:lang w:val="zh-CN"/>
        </w:rPr>
        <w:t>。“三公”经费支出预算减少的原因主要是我单位积极响应国家号召，大力压减公务接待，不安排公费出国和公车购置，厉行节约，县内差旅提倡自行车，外地出差提倡公交车，尽可能减少公车出行。</w:t>
      </w:r>
    </w:p>
    <w:p w:rsidR="00043634" w:rsidRDefault="00D564B6">
      <w:pPr>
        <w:ind w:firstLineChars="225" w:firstLine="723"/>
        <w:rPr>
          <w:rFonts w:ascii="仿宋" w:eastAsia="仿宋" w:hAnsi="仿宋" w:cs="宋体"/>
          <w:b/>
          <w:kern w:val="0"/>
          <w:sz w:val="32"/>
          <w:szCs w:val="32"/>
          <w:lang w:val="zh-CN"/>
        </w:rPr>
      </w:pPr>
      <w:bookmarkStart w:id="2" w:name="_GoBack"/>
      <w:bookmarkEnd w:id="2"/>
      <w:r>
        <w:rPr>
          <w:rFonts w:ascii="仿宋" w:eastAsia="仿宋" w:hAnsi="仿宋" w:cs="宋体" w:hint="eastAsia"/>
          <w:b/>
          <w:kern w:val="0"/>
          <w:sz w:val="32"/>
          <w:szCs w:val="32"/>
          <w:lang w:val="zh-CN"/>
        </w:rPr>
        <w:lastRenderedPageBreak/>
        <w:t>八、名词解释</w:t>
      </w:r>
    </w:p>
    <w:p w:rsidR="00043634" w:rsidRPr="008E6B82" w:rsidRDefault="00D564B6">
      <w:pPr>
        <w:autoSpaceDN w:val="0"/>
        <w:spacing w:line="580" w:lineRule="atLeast"/>
        <w:ind w:firstLine="640"/>
        <w:jc w:val="left"/>
        <w:rPr>
          <w:rFonts w:ascii="仿宋" w:eastAsia="仿宋" w:hAnsi="仿宋" w:cs="宋体"/>
          <w:kern w:val="0"/>
          <w:sz w:val="32"/>
          <w:szCs w:val="32"/>
          <w:lang w:val="zh-CN"/>
        </w:rPr>
      </w:pPr>
      <w:r w:rsidRPr="008E6B82">
        <w:rPr>
          <w:rFonts w:ascii="仿宋" w:eastAsia="仿宋" w:hAnsi="仿宋" w:cs="宋体" w:hint="eastAsia"/>
          <w:kern w:val="0"/>
          <w:sz w:val="32"/>
          <w:szCs w:val="32"/>
          <w:lang w:val="zh-CN"/>
        </w:rPr>
        <w:t>无。</w:t>
      </w:r>
    </w:p>
    <w:p w:rsidR="00043634" w:rsidRDefault="00D564B6">
      <w:pPr>
        <w:autoSpaceDN w:val="0"/>
        <w:spacing w:line="580" w:lineRule="atLeast"/>
        <w:ind w:firstLine="640"/>
        <w:jc w:val="left"/>
        <w:rPr>
          <w:rFonts w:ascii="仿宋" w:eastAsia="仿宋" w:hAnsi="仿宋"/>
          <w:b/>
          <w:sz w:val="22"/>
        </w:rPr>
      </w:pPr>
      <w:r>
        <w:rPr>
          <w:rFonts w:ascii="仿宋" w:eastAsia="仿宋" w:hAnsi="仿宋" w:hint="eastAsia"/>
          <w:b/>
          <w:sz w:val="32"/>
        </w:rPr>
        <w:t>九、</w:t>
      </w:r>
      <w:r>
        <w:rPr>
          <w:rFonts w:ascii="仿宋" w:eastAsia="仿宋" w:hAnsi="仿宋"/>
          <w:b/>
          <w:sz w:val="32"/>
        </w:rPr>
        <w:t>其他需说明的事项</w:t>
      </w:r>
    </w:p>
    <w:p w:rsidR="00043634" w:rsidRPr="008E6B82" w:rsidRDefault="00D564B6" w:rsidP="008E6B82">
      <w:pPr>
        <w:ind w:firstLineChars="225" w:firstLine="720"/>
        <w:rPr>
          <w:rFonts w:ascii="仿宋" w:eastAsia="仿宋" w:hAnsi="仿宋" w:cs="宋体"/>
          <w:kern w:val="0"/>
          <w:sz w:val="32"/>
          <w:szCs w:val="32"/>
          <w:lang w:val="zh-CN"/>
        </w:rPr>
      </w:pPr>
      <w:r w:rsidRPr="008E6B82">
        <w:rPr>
          <w:rFonts w:ascii="仿宋" w:eastAsia="仿宋" w:hAnsi="仿宋" w:cs="宋体" w:hint="eastAsia"/>
          <w:kern w:val="0"/>
          <w:sz w:val="32"/>
          <w:szCs w:val="32"/>
          <w:lang w:val="zh-CN"/>
        </w:rPr>
        <w:t>无。</w:t>
      </w:r>
    </w:p>
    <w:sectPr w:rsidR="00043634" w:rsidRPr="008E6B82" w:rsidSect="0004363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4B6" w:rsidRDefault="00D564B6" w:rsidP="00043634">
      <w:r>
        <w:separator/>
      </w:r>
    </w:p>
  </w:endnote>
  <w:endnote w:type="continuationSeparator" w:id="1">
    <w:p w:rsidR="00D564B6" w:rsidRDefault="00D564B6" w:rsidP="00043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4" w:rsidRDefault="0004363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4" w:rsidRDefault="0004363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4" w:rsidRDefault="000436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4B6" w:rsidRDefault="00D564B6" w:rsidP="00043634">
      <w:r>
        <w:separator/>
      </w:r>
    </w:p>
  </w:footnote>
  <w:footnote w:type="continuationSeparator" w:id="1">
    <w:p w:rsidR="00D564B6" w:rsidRDefault="00D564B6" w:rsidP="00043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4" w:rsidRDefault="0004363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4" w:rsidRDefault="0004363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4" w:rsidRDefault="0004363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2683"/>
    <w:rsid w:val="00043634"/>
    <w:rsid w:val="000869C5"/>
    <w:rsid w:val="000F4EFF"/>
    <w:rsid w:val="002A53E0"/>
    <w:rsid w:val="002B615D"/>
    <w:rsid w:val="003807E5"/>
    <w:rsid w:val="004141C0"/>
    <w:rsid w:val="00434716"/>
    <w:rsid w:val="00467192"/>
    <w:rsid w:val="005B1811"/>
    <w:rsid w:val="00620B6D"/>
    <w:rsid w:val="006B7066"/>
    <w:rsid w:val="00724BEC"/>
    <w:rsid w:val="00757AC1"/>
    <w:rsid w:val="007675AA"/>
    <w:rsid w:val="008036D8"/>
    <w:rsid w:val="008E6B82"/>
    <w:rsid w:val="00932589"/>
    <w:rsid w:val="00934DD5"/>
    <w:rsid w:val="00965AEB"/>
    <w:rsid w:val="009A536A"/>
    <w:rsid w:val="009C71AE"/>
    <w:rsid w:val="00A45944"/>
    <w:rsid w:val="00A815FE"/>
    <w:rsid w:val="00AB2024"/>
    <w:rsid w:val="00AC1875"/>
    <w:rsid w:val="00AD2B02"/>
    <w:rsid w:val="00AE6F06"/>
    <w:rsid w:val="00AF2683"/>
    <w:rsid w:val="00B207D9"/>
    <w:rsid w:val="00BE6CC9"/>
    <w:rsid w:val="00C64870"/>
    <w:rsid w:val="00C91331"/>
    <w:rsid w:val="00D17D11"/>
    <w:rsid w:val="00D564B6"/>
    <w:rsid w:val="00E046A8"/>
    <w:rsid w:val="00E31BBC"/>
    <w:rsid w:val="00EA0F3A"/>
    <w:rsid w:val="00EB08F0"/>
    <w:rsid w:val="071F67A8"/>
    <w:rsid w:val="07485162"/>
    <w:rsid w:val="090805D1"/>
    <w:rsid w:val="0D1D4310"/>
    <w:rsid w:val="0DDA6AA8"/>
    <w:rsid w:val="0FE334D0"/>
    <w:rsid w:val="189C05E8"/>
    <w:rsid w:val="1A8E2D08"/>
    <w:rsid w:val="1AE330E3"/>
    <w:rsid w:val="1C030C5C"/>
    <w:rsid w:val="1C09339B"/>
    <w:rsid w:val="1D512AAB"/>
    <w:rsid w:val="264D22D7"/>
    <w:rsid w:val="27921F14"/>
    <w:rsid w:val="28F770C2"/>
    <w:rsid w:val="2A216A5B"/>
    <w:rsid w:val="2A7E225D"/>
    <w:rsid w:val="2AFB7E4C"/>
    <w:rsid w:val="2DDE276D"/>
    <w:rsid w:val="2E104C4E"/>
    <w:rsid w:val="2E581C78"/>
    <w:rsid w:val="2F7B7898"/>
    <w:rsid w:val="30655195"/>
    <w:rsid w:val="3095776A"/>
    <w:rsid w:val="30A22FBD"/>
    <w:rsid w:val="32EA6604"/>
    <w:rsid w:val="33B00CB1"/>
    <w:rsid w:val="33E5527D"/>
    <w:rsid w:val="36551E8D"/>
    <w:rsid w:val="37136553"/>
    <w:rsid w:val="39125661"/>
    <w:rsid w:val="39603B17"/>
    <w:rsid w:val="3EB97FE8"/>
    <w:rsid w:val="455D2AC1"/>
    <w:rsid w:val="47B55FF4"/>
    <w:rsid w:val="487834A9"/>
    <w:rsid w:val="489578FE"/>
    <w:rsid w:val="49374529"/>
    <w:rsid w:val="4BB16743"/>
    <w:rsid w:val="4C383FA4"/>
    <w:rsid w:val="4C697F7F"/>
    <w:rsid w:val="4F3B0732"/>
    <w:rsid w:val="4FA135E7"/>
    <w:rsid w:val="5230037B"/>
    <w:rsid w:val="523B227A"/>
    <w:rsid w:val="53C8379E"/>
    <w:rsid w:val="54FD7A90"/>
    <w:rsid w:val="56FB7783"/>
    <w:rsid w:val="5838712A"/>
    <w:rsid w:val="5D17648E"/>
    <w:rsid w:val="5DD63D2B"/>
    <w:rsid w:val="5E5D15DD"/>
    <w:rsid w:val="5F0E0DD8"/>
    <w:rsid w:val="5F58676C"/>
    <w:rsid w:val="60C47C80"/>
    <w:rsid w:val="61FD3DEF"/>
    <w:rsid w:val="659E6597"/>
    <w:rsid w:val="65E4760A"/>
    <w:rsid w:val="65FA2EE9"/>
    <w:rsid w:val="67907B0B"/>
    <w:rsid w:val="67B40B42"/>
    <w:rsid w:val="693B55D8"/>
    <w:rsid w:val="69C91977"/>
    <w:rsid w:val="6A90532A"/>
    <w:rsid w:val="6BC365A1"/>
    <w:rsid w:val="6BE84A9C"/>
    <w:rsid w:val="6D544062"/>
    <w:rsid w:val="711F0E04"/>
    <w:rsid w:val="7178713F"/>
    <w:rsid w:val="785951D9"/>
    <w:rsid w:val="789E1B00"/>
    <w:rsid w:val="7DD153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6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43634"/>
    <w:pPr>
      <w:tabs>
        <w:tab w:val="center" w:pos="4153"/>
        <w:tab w:val="right" w:pos="8306"/>
      </w:tabs>
      <w:snapToGrid w:val="0"/>
      <w:jc w:val="left"/>
    </w:pPr>
    <w:rPr>
      <w:sz w:val="18"/>
      <w:szCs w:val="18"/>
    </w:rPr>
  </w:style>
  <w:style w:type="paragraph" w:styleId="a4">
    <w:name w:val="header"/>
    <w:basedOn w:val="a"/>
    <w:link w:val="Char0"/>
    <w:qFormat/>
    <w:rsid w:val="000436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43634"/>
    <w:rPr>
      <w:kern w:val="2"/>
      <w:sz w:val="18"/>
      <w:szCs w:val="18"/>
    </w:rPr>
  </w:style>
  <w:style w:type="character" w:customStyle="1" w:styleId="Char">
    <w:name w:val="页脚 Char"/>
    <w:basedOn w:val="a0"/>
    <w:link w:val="a3"/>
    <w:rsid w:val="0004363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804</Words>
  <Characters>4583</Characters>
  <Application>Microsoft Office Word</Application>
  <DocSecurity>0</DocSecurity>
  <Lines>38</Lines>
  <Paragraphs>10</Paragraphs>
  <ScaleCrop>false</ScaleCrop>
  <Company>Microsoft China</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null,null,总收发</cp:lastModifiedBy>
  <cp:lastPrinted>2016-09-09T06:06:00Z</cp:lastPrinted>
  <dcterms:modified xsi:type="dcterms:W3CDTF">2016-11-29T03:51:00Z</dcterms:modified>
  <cp:revision>8</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