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5400C2" w:rsidRDefault="005400C2" w:rsidP="005400C2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</w:t>
      </w:r>
      <w:r w:rsidR="00A8162B">
        <w:rPr>
          <w:rFonts w:ascii="黑体" w:eastAsia="黑体" w:hAnsi="黑体" w:cs="宋体-方正超大字符集" w:hint="eastAsia"/>
          <w:b/>
          <w:bCs/>
          <w:sz w:val="40"/>
          <w:szCs w:val="40"/>
        </w:rPr>
        <w:t>住房和城乡建设</w:t>
      </w: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局</w:t>
      </w:r>
    </w:p>
    <w:p w:rsidR="00FC2D37" w:rsidRPr="005400C2" w:rsidRDefault="005400C2" w:rsidP="005400C2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  <w:bookmarkStart w:id="0" w:name="_GoBack"/>
      <w:bookmarkEnd w:id="0"/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FC2D37" w:rsidRPr="005400C2" w:rsidRDefault="005400C2" w:rsidP="005400C2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FC2D37" w:rsidRPr="005400C2" w:rsidRDefault="005400C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FC2D37" w:rsidRPr="005400C2" w:rsidRDefault="005400C2" w:rsidP="005400C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FC2D37" w:rsidRPr="005400C2" w:rsidRDefault="005400C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sectPr w:rsidR="00FC2D37" w:rsidRPr="005400C2" w:rsidSect="00DD1E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78" w:rsidRDefault="00F21978" w:rsidP="005400C2">
      <w:r>
        <w:separator/>
      </w:r>
    </w:p>
  </w:endnote>
  <w:endnote w:type="continuationSeparator" w:id="0">
    <w:p w:rsidR="00F21978" w:rsidRDefault="00F21978" w:rsidP="0054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78" w:rsidRDefault="00F21978" w:rsidP="005400C2">
      <w:r>
        <w:separator/>
      </w:r>
    </w:p>
  </w:footnote>
  <w:footnote w:type="continuationSeparator" w:id="0">
    <w:p w:rsidR="00F21978" w:rsidRDefault="00F21978" w:rsidP="0054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A8162B"/>
    <w:rsid w:val="00B5719F"/>
    <w:rsid w:val="00D94858"/>
    <w:rsid w:val="00DD1E5C"/>
    <w:rsid w:val="00F21978"/>
    <w:rsid w:val="00FC2D37"/>
    <w:rsid w:val="2E8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WithEffects.xml" Type="http://schemas.microsoft.com/office/2007/relationships/stylesWithEffects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6F82D-43AF-46C9-A7B9-994EB085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2021-04-07T03:43:00Z</dcterms:modified>
  <cp:revision>9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