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8" w:lineRule="auto"/>
        <w:rPr>
          <w:rFonts w:ascii="Arial"/>
          <w:sz w:val="21"/>
        </w:rPr>
      </w:pPr>
    </w:p>
    <w:p>
      <w:pPr>
        <w:spacing w:before="164" w:line="664" w:lineRule="exact"/>
        <w:ind w:left="2277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11"/>
          <w:position w:val="5"/>
          <w:sz w:val="43"/>
          <w:szCs w:val="43"/>
          <w:lang w:eastAsia="zh-CN"/>
        </w:rPr>
        <w:t>平乡县</w:t>
      </w:r>
      <w:r>
        <w:rPr>
          <w:rFonts w:ascii="方正小标宋_GBK" w:hAnsi="方正小标宋_GBK" w:eastAsia="方正小标宋_GBK" w:cs="方正小标宋_GBK"/>
          <w:spacing w:val="11"/>
          <w:position w:val="5"/>
          <w:sz w:val="43"/>
          <w:szCs w:val="43"/>
        </w:rPr>
        <w:t>市场监督管理系统首次轻微违法行为免罚清单</w:t>
      </w:r>
    </w:p>
    <w:p>
      <w:pPr>
        <w:spacing w:before="17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5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4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4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8" w:hRule="atLeast"/>
        </w:trPr>
        <w:tc>
          <w:tcPr>
            <w:tcW w:w="8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86"/>
            </w:pPr>
            <w:r>
              <w:t>1</w:t>
            </w:r>
          </w:p>
        </w:tc>
        <w:tc>
          <w:tcPr>
            <w:tcW w:w="180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17" w:right="102" w:firstLine="4"/>
              <w:jc w:val="both"/>
            </w:pPr>
            <w:r>
              <w:rPr>
                <w:spacing w:val="23"/>
              </w:rPr>
              <w:t>市场主体未依</w:t>
            </w:r>
            <w:r>
              <w:t xml:space="preserve"> </w:t>
            </w:r>
            <w:r>
              <w:rPr>
                <w:spacing w:val="23"/>
              </w:rPr>
              <w:t>法办理变更登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记的</w:t>
            </w:r>
          </w:p>
        </w:tc>
        <w:tc>
          <w:tcPr>
            <w:tcW w:w="603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21" w:right="80" w:firstLine="8"/>
              <w:jc w:val="both"/>
            </w:pPr>
            <w:r>
              <w:rPr>
                <w:spacing w:val="-13"/>
              </w:rPr>
              <w:t>1、《中华人民共和国市场主体登记管理条例》（2021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13"/>
              </w:rPr>
              <w:t>7</w:t>
            </w:r>
            <w: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27 日国务院令第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746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号公布）第二十四条</w:t>
            </w:r>
            <w:r>
              <w:rPr>
                <w:spacing w:val="-8"/>
              </w:rPr>
              <w:t>：市场主体</w:t>
            </w:r>
            <w:r>
              <w:t xml:space="preserve"> </w:t>
            </w:r>
            <w:r>
              <w:rPr>
                <w:spacing w:val="2"/>
              </w:rPr>
              <w:t>变更登记事项，应当自作出变更决议、决定或者法定变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更事项发生之日起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30 日内向登记机关申请变更登记。</w:t>
            </w:r>
          </w:p>
          <w:p>
            <w:pPr>
              <w:pStyle w:val="7"/>
              <w:spacing w:before="42" w:line="257" w:lineRule="auto"/>
              <w:ind w:left="110" w:firstLine="494"/>
            </w:pPr>
            <w:r>
              <w:rPr>
                <w:spacing w:val="-1"/>
              </w:rPr>
              <w:t>市场主体变更登记事项属于依法须经批准的，</w:t>
            </w:r>
            <w:r>
              <w:rPr>
                <w:spacing w:val="-70"/>
              </w:rPr>
              <w:t xml:space="preserve"> </w:t>
            </w:r>
            <w:r>
              <w:rPr>
                <w:spacing w:val="-1"/>
              </w:rPr>
              <w:t>申请</w:t>
            </w:r>
            <w:r>
              <w:t xml:space="preserve">  </w:t>
            </w:r>
            <w:r>
              <w:rPr>
                <w:spacing w:val="1"/>
              </w:rPr>
              <w:t>人应当在批准文件有效期内向登记机关申请变更登记。</w:t>
            </w:r>
            <w:r>
              <w:rPr>
                <w:spacing w:val="8"/>
              </w:rPr>
              <w:t xml:space="preserve">  </w:t>
            </w:r>
            <w:r>
              <w:rPr>
                <w:spacing w:val="1"/>
              </w:rPr>
              <w:t>2、《中华人民共和国市场主体登记管理条例实施细则》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（2022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1 日国家市场监督管理总局令第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52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号公</w:t>
            </w:r>
            <w:r>
              <w:t xml:space="preserve">  </w:t>
            </w:r>
            <w:r>
              <w:rPr>
                <w:spacing w:val="2"/>
              </w:rPr>
              <w:t>布）第三十一条：市场主体变更登记事项，应当</w:t>
            </w:r>
            <w:r>
              <w:rPr>
                <w:spacing w:val="1"/>
              </w:rPr>
              <w:t>自作出</w:t>
            </w:r>
            <w:r>
              <w:t xml:space="preserve">  </w:t>
            </w:r>
            <w:r>
              <w:rPr>
                <w:spacing w:val="-7"/>
              </w:rPr>
              <w:t>变更决议、决定或者法定变更事项发生之日起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30 日内申</w:t>
            </w:r>
            <w:r>
              <w:t xml:space="preserve">  </w:t>
            </w:r>
            <w:r>
              <w:rPr>
                <w:spacing w:val="-1"/>
              </w:rPr>
              <w:t>请办理变更登记。</w:t>
            </w:r>
          </w:p>
          <w:p>
            <w:pPr>
              <w:pStyle w:val="7"/>
              <w:spacing w:before="40" w:line="251" w:lineRule="auto"/>
              <w:ind w:left="115" w:right="84" w:firstLine="492"/>
              <w:jc w:val="both"/>
            </w:pPr>
            <w:r>
              <w:rPr>
                <w:spacing w:val="2"/>
              </w:rPr>
              <w:t>市场主体登记事项变更涉及分支机构登记事项变更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的，应当自市场主体登记事项变更登记之日起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30 日内申</w:t>
            </w:r>
            <w:r>
              <w:t xml:space="preserve"> 请办理分支机构变更登记。</w:t>
            </w:r>
          </w:p>
        </w:tc>
        <w:tc>
          <w:tcPr>
            <w:tcW w:w="62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16" w:right="23" w:firstLine="15"/>
            </w:pPr>
            <w:r>
              <w:rPr>
                <w:spacing w:val="-5"/>
              </w:rPr>
              <w:t>1、《中华人民共和国市场主体登记管理条例》（2021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7</w:t>
            </w:r>
            <w: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27 日国务院令第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746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号公布，自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2022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10"/>
              </w:rPr>
              <w:t>1 日起施</w:t>
            </w:r>
            <w:r>
              <w:t xml:space="preserve"> </w:t>
            </w:r>
            <w:r>
              <w:rPr>
                <w:spacing w:val="-6"/>
              </w:rPr>
              <w:t>行）第四十六条：市场主体未依照本条例办理变更登记的，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由登记机关责令改正；拒不改正的，处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万</w:t>
            </w:r>
            <w:r>
              <w:t xml:space="preserve"> </w:t>
            </w:r>
            <w:r>
              <w:rPr>
                <w:spacing w:val="1"/>
              </w:rPr>
              <w:t>元以下的罚款；情节严重的，吊销营业执照。</w:t>
            </w:r>
          </w:p>
          <w:p>
            <w:pPr>
              <w:pStyle w:val="7"/>
              <w:spacing w:before="78" w:line="252" w:lineRule="auto"/>
              <w:ind w:left="111" w:firstLine="13"/>
            </w:pPr>
            <w:r>
              <w:rPr>
                <w:spacing w:val="5"/>
              </w:rPr>
              <w:t>2、《中华人民共和国市场主体登记管理条例</w:t>
            </w:r>
            <w:r>
              <w:rPr>
                <w:spacing w:val="4"/>
              </w:rPr>
              <w:t>实施细则》</w:t>
            </w:r>
            <w:r>
              <w:t xml:space="preserve">  </w:t>
            </w:r>
            <w:r>
              <w:rPr>
                <w:spacing w:val="-7"/>
              </w:rPr>
              <w:t>（2022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1 日国家市场监督管理总局令第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52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号公布）</w:t>
            </w:r>
            <w:r>
              <w:t xml:space="preserve"> 第七十二条：市场主体未按规定办理变更登记的，由登记</w:t>
            </w:r>
            <w:r>
              <w:rPr>
                <w:spacing w:val="7"/>
              </w:rPr>
              <w:t xml:space="preserve">  </w:t>
            </w:r>
            <w:r>
              <w:t>机关责令改正；拒不改正的，处</w:t>
            </w:r>
            <w:r>
              <w:rPr>
                <w:spacing w:val="-19"/>
              </w:rPr>
              <w:t xml:space="preserve"> </w:t>
            </w:r>
            <w:r>
              <w:t>1</w:t>
            </w:r>
            <w:r>
              <w:rPr>
                <w:spacing w:val="-30"/>
              </w:rPr>
              <w:t xml:space="preserve"> </w:t>
            </w:r>
            <w:r>
              <w:t>万元以上</w:t>
            </w:r>
            <w:r>
              <w:rPr>
                <w:spacing w:val="-29"/>
              </w:rPr>
              <w:t xml:space="preserve"> </w:t>
            </w:r>
            <w:r>
              <w:t>10</w:t>
            </w:r>
            <w:r>
              <w:rPr>
                <w:spacing w:val="-28"/>
              </w:rPr>
              <w:t xml:space="preserve"> </w:t>
            </w:r>
            <w:r>
              <w:t>万元以下  的罚款；情节严重的，吊销营业执照。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5"/>
          <w:pgMar w:top="1011" w:right="1004" w:bottom="1111" w:left="890" w:header="0" w:footer="835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8" w:hRule="atLeast"/>
        </w:trPr>
        <w:tc>
          <w:tcPr>
            <w:tcW w:w="8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81"/>
            </w:pPr>
            <w:r>
              <w:t>2</w:t>
            </w:r>
          </w:p>
        </w:tc>
        <w:tc>
          <w:tcPr>
            <w:tcW w:w="18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5" w:lineRule="auto"/>
              <w:ind w:left="120" w:right="102" w:firstLine="1"/>
            </w:pPr>
            <w:r>
              <w:rPr>
                <w:spacing w:val="23"/>
              </w:rPr>
              <w:t>市场主体未依</w:t>
            </w:r>
            <w:r>
              <w:t xml:space="preserve"> </w:t>
            </w:r>
            <w:r>
              <w:rPr>
                <w:spacing w:val="-2"/>
              </w:rPr>
              <w:t>法办理备案的</w:t>
            </w:r>
          </w:p>
        </w:tc>
        <w:tc>
          <w:tcPr>
            <w:tcW w:w="603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2" w:right="82" w:hanging="2"/>
              <w:jc w:val="both"/>
            </w:pPr>
            <w:r>
              <w:rPr>
                <w:spacing w:val="1"/>
              </w:rPr>
              <w:t>《中华人民共和国市场主体登记管理条例》（202</w:t>
            </w:r>
            <w:r>
              <w:t>1</w:t>
            </w:r>
            <w:r>
              <w:rPr>
                <w:spacing w:val="-45"/>
              </w:rPr>
              <w:t xml:space="preserve"> </w:t>
            </w:r>
            <w:r>
              <w:t>年</w:t>
            </w:r>
            <w:r>
              <w:rPr>
                <w:spacing w:val="-35"/>
              </w:rPr>
              <w:t xml:space="preserve"> </w:t>
            </w:r>
            <w:r>
              <w:t xml:space="preserve">7 </w:t>
            </w:r>
            <w:r>
              <w:rPr>
                <w:spacing w:val="-7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27 日国务院令第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746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号公布）第二十九条：市场主体</w:t>
            </w:r>
            <w:r>
              <w:t xml:space="preserve"> </w:t>
            </w:r>
            <w:r>
              <w:rPr>
                <w:spacing w:val="3"/>
              </w:rPr>
              <w:t>变更本条例第九条规定的备案事项的，应当自</w:t>
            </w:r>
            <w:r>
              <w:rPr>
                <w:spacing w:val="2"/>
              </w:rPr>
              <w:t>作出变更</w:t>
            </w:r>
            <w:r>
              <w:t xml:space="preserve"> </w:t>
            </w:r>
            <w:r>
              <w:rPr>
                <w:spacing w:val="-6"/>
              </w:rPr>
              <w:t>决议、决定或者法定变更事项发生之日起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30 日内向登记</w:t>
            </w:r>
            <w:r>
              <w:t xml:space="preserve"> </w:t>
            </w:r>
            <w:r>
              <w:rPr>
                <w:spacing w:val="3"/>
              </w:rPr>
              <w:t>机关办理备案。农民专业合作社（联合社）成</w:t>
            </w:r>
            <w:r>
              <w:rPr>
                <w:spacing w:val="2"/>
              </w:rPr>
              <w:t>员发生变</w:t>
            </w:r>
            <w:r>
              <w:t xml:space="preserve"> </w:t>
            </w:r>
            <w:r>
              <w:rPr>
                <w:spacing w:val="-6"/>
              </w:rPr>
              <w:t>更的，应当自本会计年度终了之日起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90 日内向登记机关</w:t>
            </w:r>
            <w:r>
              <w:t xml:space="preserve"> </w:t>
            </w:r>
            <w:r>
              <w:rPr>
                <w:spacing w:val="-1"/>
              </w:rPr>
              <w:t>办理备案。</w:t>
            </w:r>
          </w:p>
          <w:p>
            <w:pPr>
              <w:pStyle w:val="7"/>
              <w:spacing w:before="40" w:line="247" w:lineRule="auto"/>
              <w:ind w:left="118" w:right="84" w:firstLine="491"/>
            </w:pPr>
            <w:r>
              <w:rPr>
                <w:spacing w:val="2"/>
              </w:rPr>
              <w:t>第九条：市场主体的下列事项应当向登记机关办理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备案：</w:t>
            </w:r>
          </w:p>
          <w:p>
            <w:pPr>
              <w:pStyle w:val="7"/>
              <w:spacing w:before="39" w:line="258" w:lineRule="auto"/>
              <w:ind w:left="107" w:firstLine="482"/>
              <w:jc w:val="both"/>
            </w:pPr>
            <w:r>
              <w:t>（一）章程或者合伙协议</w:t>
            </w:r>
            <w:r>
              <w:rPr>
                <w:spacing w:val="18"/>
              </w:rPr>
              <w:t>；（</w:t>
            </w:r>
            <w:r>
              <w:t>二）经营期限或者合  伙期限</w:t>
            </w:r>
            <w:r>
              <w:rPr>
                <w:spacing w:val="20"/>
              </w:rPr>
              <w:t>；（</w:t>
            </w:r>
            <w:r>
              <w:t xml:space="preserve">三）有限责任公司股东或者股份有限公司发  </w:t>
            </w:r>
            <w:r>
              <w:rPr>
                <w:spacing w:val="1"/>
              </w:rPr>
              <w:t>起人认缴的出资数额，合伙企业合伙人认缴或者实际缴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付的出资数额、缴付期限和出资方式</w:t>
            </w:r>
            <w:r>
              <w:rPr>
                <w:spacing w:val="4"/>
              </w:rPr>
              <w:t>；（</w:t>
            </w:r>
            <w:r>
              <w:rPr>
                <w:spacing w:val="-4"/>
              </w:rPr>
              <w:t>四）公司董事、</w:t>
            </w:r>
            <w:r>
              <w:t xml:space="preserve"> </w:t>
            </w:r>
            <w:r>
              <w:rPr>
                <w:spacing w:val="-3"/>
              </w:rPr>
              <w:t>监事、高级管理人员</w:t>
            </w:r>
            <w:r>
              <w:rPr>
                <w:spacing w:val="-8"/>
              </w:rPr>
              <w:t>；（</w:t>
            </w:r>
            <w:r>
              <w:rPr>
                <w:spacing w:val="-3"/>
              </w:rPr>
              <w:t>五）农民专业合作社（联合社）</w:t>
            </w:r>
            <w:r>
              <w:rPr>
                <w:spacing w:val="1"/>
              </w:rPr>
              <w:t xml:space="preserve"> </w:t>
            </w:r>
            <w:r>
              <w:t>成员</w:t>
            </w:r>
            <w:r>
              <w:rPr>
                <w:spacing w:val="-81"/>
              </w:rPr>
              <w:t>；（</w:t>
            </w:r>
            <w:r>
              <w:t>六）参加经营的个体工商户家庭成员姓名</w:t>
            </w:r>
            <w:r>
              <w:rPr>
                <w:spacing w:val="-81"/>
              </w:rPr>
              <w:t>；（</w:t>
            </w:r>
            <w:r>
              <w:t xml:space="preserve">七） </w:t>
            </w:r>
            <w:r>
              <w:rPr>
                <w:spacing w:val="1"/>
              </w:rPr>
              <w:t>市场主体登记联络员、外商投资企业法律文件送达接受</w:t>
            </w:r>
            <w:r>
              <w:rPr>
                <w:spacing w:val="8"/>
              </w:rPr>
              <w:t xml:space="preserve">  </w:t>
            </w:r>
            <w:r>
              <w:rPr>
                <w:spacing w:val="1"/>
              </w:rPr>
              <w:t>人</w:t>
            </w:r>
            <w:r>
              <w:rPr>
                <w:spacing w:val="10"/>
              </w:rPr>
              <w:t>；（</w:t>
            </w:r>
            <w:r>
              <w:rPr>
                <w:spacing w:val="1"/>
              </w:rPr>
              <w:t>八）公司、合伙企业等市场主体受益所有人</w:t>
            </w:r>
            <w:r>
              <w:t xml:space="preserve">相关  </w:t>
            </w:r>
            <w:r>
              <w:rPr>
                <w:spacing w:val="4"/>
              </w:rPr>
              <w:t>信息</w:t>
            </w:r>
            <w:r>
              <w:rPr>
                <w:spacing w:val="-34"/>
              </w:rPr>
              <w:t>；（</w:t>
            </w:r>
            <w:r>
              <w:rPr>
                <w:spacing w:val="4"/>
              </w:rPr>
              <w:t>九）法律、行政法规规定的其他事项。</w:t>
            </w:r>
          </w:p>
        </w:tc>
        <w:tc>
          <w:tcPr>
            <w:tcW w:w="62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4" w:lineRule="auto"/>
              <w:ind w:left="111"/>
            </w:pPr>
            <w:r>
              <w:rPr>
                <w:spacing w:val="-2"/>
              </w:rPr>
              <w:t>《中华人民共和国市场主体登记管理条例》（20</w:t>
            </w:r>
            <w:r>
              <w:rPr>
                <w:spacing w:val="-3"/>
              </w:rPr>
              <w:t>21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月</w:t>
            </w:r>
          </w:p>
          <w:p>
            <w:pPr>
              <w:pStyle w:val="7"/>
              <w:spacing w:before="63" w:line="251" w:lineRule="auto"/>
              <w:ind w:left="114" w:firstLine="11"/>
              <w:jc w:val="both"/>
            </w:pPr>
            <w:r>
              <w:rPr>
                <w:spacing w:val="-11"/>
              </w:rPr>
              <w:t>27 日国务院令第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746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号公布，自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2022</w:t>
            </w:r>
            <w:r>
              <w:rPr>
                <w:spacing w:val="-43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 日起施行）</w:t>
            </w:r>
            <w:r>
              <w:t xml:space="preserve"> 第四十七条：市场主体未依照本条例办理备案的，由登记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机关责令改正；拒不改正的，处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万元以下的罚款。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1" w:hRule="atLeast"/>
        </w:trPr>
        <w:tc>
          <w:tcPr>
            <w:tcW w:w="85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90"/>
            </w:pPr>
            <w:r>
              <w:t>3</w:t>
            </w:r>
          </w:p>
        </w:tc>
        <w:tc>
          <w:tcPr>
            <w:tcW w:w="18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1" w:right="102" w:firstLine="11"/>
              <w:jc w:val="both"/>
            </w:pPr>
            <w:r>
              <w:rPr>
                <w:spacing w:val="23"/>
              </w:rPr>
              <w:t>市场主体未按</w:t>
            </w:r>
            <w:r>
              <w:t xml:space="preserve"> </w:t>
            </w:r>
            <w:r>
              <w:rPr>
                <w:spacing w:val="-13"/>
              </w:rPr>
              <w:t>照法律、行政法</w:t>
            </w:r>
            <w:r>
              <w:t xml:space="preserve"> </w:t>
            </w:r>
            <w:r>
              <w:rPr>
                <w:spacing w:val="14"/>
              </w:rPr>
              <w:t>规规定</w:t>
            </w:r>
            <w:r>
              <w:rPr>
                <w:spacing w:val="-56"/>
              </w:rPr>
              <w:t xml:space="preserve"> </w:t>
            </w:r>
            <w:r>
              <w:rPr>
                <w:spacing w:val="14"/>
              </w:rPr>
              <w:t>的期限</w:t>
            </w:r>
            <w:r>
              <w:t xml:space="preserve"> </w:t>
            </w:r>
            <w:r>
              <w:rPr>
                <w:spacing w:val="24"/>
              </w:rPr>
              <w:t>公示或者报送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年度报告的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125" w:line="259" w:lineRule="auto"/>
              <w:ind w:left="110" w:firstLine="19"/>
            </w:pPr>
            <w:r>
              <w:rPr>
                <w:spacing w:val="-13"/>
              </w:rPr>
              <w:t>1、《中华人民共和国市场主体登记管理条例》</w:t>
            </w:r>
            <w:r>
              <w:rPr>
                <w:spacing w:val="-14"/>
              </w:rPr>
              <w:t>（2021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4"/>
              </w:rPr>
              <w:t>7</w:t>
            </w:r>
            <w: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27 日国务院令第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746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号公布）第三十五条：市场主体</w:t>
            </w:r>
            <w:r>
              <w:t xml:space="preserve">  </w:t>
            </w:r>
            <w:r>
              <w:rPr>
                <w:spacing w:val="1"/>
              </w:rPr>
              <w:t>应当按照国家有关规定公示年度报告和登记相关信息。</w:t>
            </w:r>
            <w:r>
              <w:rPr>
                <w:spacing w:val="8"/>
              </w:rPr>
              <w:t xml:space="preserve">  </w:t>
            </w:r>
            <w:r>
              <w:rPr>
                <w:spacing w:val="1"/>
              </w:rPr>
              <w:t>2、《中华人民共和国市场主体登记管理条例实施细则》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（2022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1 日国家市场监督管理总局令第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52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号公</w:t>
            </w:r>
            <w:r>
              <w:t xml:space="preserve">  </w:t>
            </w:r>
            <w:r>
              <w:rPr>
                <w:spacing w:val="-6"/>
              </w:rPr>
              <w:t>布）第六十三条：市场主体应当于每年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 日至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t xml:space="preserve">  </w:t>
            </w:r>
            <w:r>
              <w:rPr>
                <w:spacing w:val="-3"/>
              </w:rPr>
              <w:t>30 日，通过国家企业信用信息公示系统报送上一年度年</w:t>
            </w:r>
            <w:r>
              <w:rPr>
                <w:spacing w:val="1"/>
              </w:rPr>
              <w:t xml:space="preserve">  </w:t>
            </w:r>
            <w:r>
              <w:t>度报告，并向社会公示。</w:t>
            </w:r>
          </w:p>
          <w:p>
            <w:pPr>
              <w:pStyle w:val="7"/>
              <w:spacing w:before="39" w:line="246" w:lineRule="auto"/>
              <w:ind w:left="125" w:right="82" w:firstLine="411"/>
            </w:pPr>
            <w:r>
              <w:rPr>
                <w:spacing w:val="5"/>
              </w:rPr>
              <w:t>个体工商户可以通过纸质方式报送年度报告，并自</w:t>
            </w:r>
            <w:r>
              <w:rPr>
                <w:spacing w:val="14"/>
              </w:rPr>
              <w:t xml:space="preserve"> </w:t>
            </w:r>
            <w:r>
              <w:t>主选择年度报告内容是否向社会公示。</w:t>
            </w:r>
          </w:p>
          <w:p>
            <w:pPr>
              <w:pStyle w:val="7"/>
              <w:spacing w:before="37" w:line="214" w:lineRule="auto"/>
              <w:ind w:left="535"/>
            </w:pPr>
            <w:r>
              <w:rPr>
                <w:spacing w:val="1"/>
              </w:rPr>
              <w:t>歇业的市场主体应当按时公示年度报告。</w:t>
            </w:r>
          </w:p>
        </w:tc>
        <w:tc>
          <w:tcPr>
            <w:tcW w:w="624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0" w:lineRule="auto"/>
              <w:ind w:left="116" w:right="84" w:firstLine="15"/>
            </w:pPr>
            <w:r>
              <w:rPr>
                <w:spacing w:val="-4"/>
              </w:rPr>
              <w:t>1、《中华人民共和国市场主体登记管理条例实施细则》第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七十条：市场主体未按照法律、行政法规规定的期限公示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或者报送年度报告的，由登记机关列入经营异常名录，可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以处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万元以下的罚款。</w:t>
            </w:r>
          </w:p>
          <w:p>
            <w:pPr>
              <w:pStyle w:val="7"/>
              <w:spacing w:before="78" w:line="252" w:lineRule="auto"/>
              <w:ind w:left="111" w:firstLine="13"/>
            </w:pPr>
            <w:r>
              <w:rPr>
                <w:spacing w:val="5"/>
              </w:rPr>
              <w:t>2、《中华人民共和国市场主体登记管理条例</w:t>
            </w:r>
            <w:r>
              <w:rPr>
                <w:spacing w:val="4"/>
              </w:rPr>
              <w:t>实施细则》</w:t>
            </w:r>
            <w:r>
              <w:t xml:space="preserve">  </w:t>
            </w:r>
            <w:r>
              <w:rPr>
                <w:spacing w:val="-7"/>
              </w:rPr>
              <w:t>（2022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1 日国家市场监督管理总局令第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52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号公布）</w:t>
            </w:r>
            <w:r>
              <w:t xml:space="preserve"> 第七十条：市场主体未按照法律、行政法规规定的期限公</w:t>
            </w:r>
            <w:r>
              <w:rPr>
                <w:spacing w:val="7"/>
              </w:rPr>
              <w:t xml:space="preserve">  </w:t>
            </w:r>
            <w:r>
              <w:rPr>
                <w:spacing w:val="2"/>
              </w:rPr>
              <w:t>示或者报送年度报告的，由登记机关列入经营异常名录，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可以处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5" w:hRule="atLeast"/>
        </w:trPr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80"/>
            </w:pPr>
            <w:r>
              <w:t>4</w:t>
            </w:r>
          </w:p>
        </w:tc>
        <w:tc>
          <w:tcPr>
            <w:tcW w:w="180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9" w:right="102" w:firstLine="2"/>
              <w:jc w:val="both"/>
            </w:pPr>
            <w:r>
              <w:rPr>
                <w:spacing w:val="23"/>
              </w:rPr>
              <w:t>市场主体未依</w:t>
            </w:r>
            <w:r>
              <w:t xml:space="preserve"> </w:t>
            </w:r>
            <w:r>
              <w:rPr>
                <w:spacing w:val="23"/>
              </w:rPr>
              <w:t>法将营业执照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置于住所或者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主要经营场所</w:t>
            </w:r>
          </w:p>
          <w:p>
            <w:pPr>
              <w:pStyle w:val="7"/>
              <w:spacing w:before="38" w:line="214" w:lineRule="auto"/>
              <w:ind w:left="127"/>
            </w:pPr>
            <w:r>
              <w:rPr>
                <w:spacing w:val="-4"/>
              </w:rPr>
              <w:t>醒目位置的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53" w:line="246" w:lineRule="auto"/>
              <w:ind w:left="127" w:right="70" w:firstLine="2"/>
            </w:pPr>
            <w:r>
              <w:rPr>
                <w:spacing w:val="-13"/>
              </w:rPr>
              <w:t>1、《中华人民共和国市场主体登记管理条例》（2021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13"/>
              </w:rPr>
              <w:t>7</w:t>
            </w:r>
            <w:r>
              <w:t xml:space="preserve"> </w:t>
            </w:r>
            <w:r>
              <w:rPr>
                <w:spacing w:val="-14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27 日国务院令第</w:t>
            </w:r>
            <w:r>
              <w:rPr>
                <w:spacing w:val="-51"/>
              </w:rPr>
              <w:t xml:space="preserve"> </w:t>
            </w:r>
            <w:r>
              <w:rPr>
                <w:spacing w:val="-14"/>
              </w:rPr>
              <w:t>746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号公布）第三十六条：市场主体应</w:t>
            </w:r>
            <w:r>
              <w:t xml:space="preserve"> </w:t>
            </w:r>
            <w:r>
              <w:rPr>
                <w:spacing w:val="-10"/>
              </w:rPr>
              <w:t>当将营业执照置于住所或者主要经营场所的醒</w:t>
            </w:r>
            <w:r>
              <w:rPr>
                <w:spacing w:val="-11"/>
              </w:rPr>
              <w:t>目位置。</w:t>
            </w:r>
          </w:p>
          <w:p>
            <w:pPr>
              <w:pStyle w:val="7"/>
              <w:spacing w:before="78" w:line="252" w:lineRule="auto"/>
              <w:ind w:left="110" w:firstLine="13"/>
            </w:pPr>
            <w:r>
              <w:rPr>
                <w:spacing w:val="1"/>
              </w:rPr>
              <w:t>2、《中华人民共和国市场主体登记管理条</w:t>
            </w:r>
            <w:r>
              <w:t xml:space="preserve">例实施细则》 </w:t>
            </w:r>
            <w:r>
              <w:rPr>
                <w:spacing w:val="-5"/>
              </w:rPr>
              <w:t>（2022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1 日国家市场监督管理总局令第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52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号公</w:t>
            </w:r>
            <w:r>
              <w:t xml:space="preserve">  </w:t>
            </w:r>
            <w:r>
              <w:rPr>
                <w:spacing w:val="2"/>
              </w:rPr>
              <w:t>布）第六十四条：市场主体应当将营业执照（含</w:t>
            </w:r>
            <w:r>
              <w:rPr>
                <w:spacing w:val="1"/>
              </w:rPr>
              <w:t>电子营</w:t>
            </w:r>
            <w:r>
              <w:t xml:space="preserve">  </w:t>
            </w:r>
            <w:r>
              <w:rPr>
                <w:spacing w:val="2"/>
              </w:rPr>
              <w:t>业执照）置于住所（主要经营场所、经营场所）</w:t>
            </w:r>
            <w:r>
              <w:rPr>
                <w:spacing w:val="1"/>
              </w:rPr>
              <w:t>的醒目</w:t>
            </w:r>
            <w:r>
              <w:t xml:space="preserve">  </w:t>
            </w:r>
            <w:r>
              <w:rPr>
                <w:spacing w:val="-2"/>
              </w:rPr>
              <w:t>位置。</w:t>
            </w:r>
          </w:p>
          <w:p>
            <w:pPr>
              <w:pStyle w:val="7"/>
              <w:spacing w:before="61" w:line="247" w:lineRule="auto"/>
              <w:ind w:left="122" w:right="82" w:firstLine="418"/>
            </w:pPr>
            <w:r>
              <w:rPr>
                <w:spacing w:val="5"/>
              </w:rPr>
              <w:t>从事电子商务经营的市场主体应当在其首页显著位</w:t>
            </w:r>
            <w:r>
              <w:rPr>
                <w:spacing w:val="10"/>
              </w:rPr>
              <w:t xml:space="preserve"> </w:t>
            </w:r>
            <w:r>
              <w:t>置持续公示营业执照信息或者其链接标识。</w:t>
            </w:r>
          </w:p>
          <w:p>
            <w:pPr>
              <w:pStyle w:val="7"/>
              <w:spacing w:before="38" w:line="242" w:lineRule="auto"/>
              <w:ind w:left="120" w:right="32" w:firstLine="430"/>
            </w:pPr>
            <w:r>
              <w:rPr>
                <w:spacing w:val="5"/>
              </w:rPr>
              <w:t>营业执照记载的信息发生变更时，市场主体应</w:t>
            </w:r>
            <w:r>
              <w:rPr>
                <w:spacing w:val="4"/>
              </w:rPr>
              <w:t>当于</w:t>
            </w:r>
            <w:r>
              <w:t xml:space="preserve"> </w:t>
            </w:r>
            <w:r>
              <w:rPr>
                <w:spacing w:val="-3"/>
              </w:rPr>
              <w:t>15 日内完成对应信息的更新公示。市场主体被吊销营业</w:t>
            </w:r>
            <w:r>
              <w:rPr>
                <w:spacing w:val="18"/>
              </w:rPr>
              <w:t xml:space="preserve"> </w:t>
            </w:r>
            <w:r>
              <w:rPr>
                <w:spacing w:val="-14"/>
              </w:rPr>
              <w:t>执照的，登记机关应当将吊销情况标注于电子</w:t>
            </w:r>
            <w:r>
              <w:rPr>
                <w:spacing w:val="-15"/>
              </w:rPr>
              <w:t>营业执照中。</w:t>
            </w:r>
          </w:p>
        </w:tc>
        <w:tc>
          <w:tcPr>
            <w:tcW w:w="62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16" w:right="84" w:firstLine="15"/>
            </w:pPr>
            <w:r>
              <w:rPr>
                <w:spacing w:val="-5"/>
              </w:rPr>
              <w:t>1、《中华人民共和国市场主体登记管理条例》（2021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7</w:t>
            </w:r>
            <w: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27 日国务院令第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746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号公布，自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2022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10"/>
              </w:rPr>
              <w:t>1 日起施</w:t>
            </w:r>
            <w:r>
              <w:t xml:space="preserve"> </w:t>
            </w:r>
            <w:r>
              <w:rPr>
                <w:spacing w:val="1"/>
              </w:rPr>
              <w:t>行）第四十八条：市场主体未依照本条例将营业执照置于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住所或者主要经营场所醒目位置的，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由登记机关责令改</w:t>
            </w:r>
            <w:r>
              <w:t xml:space="preserve"> </w:t>
            </w:r>
            <w:r>
              <w:rPr>
                <w:spacing w:val="-2"/>
              </w:rPr>
              <w:t>正；拒不改正的，处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万元以下的罚款。</w:t>
            </w:r>
          </w:p>
          <w:p>
            <w:pPr>
              <w:pStyle w:val="7"/>
              <w:spacing w:before="78" w:line="252" w:lineRule="auto"/>
              <w:ind w:left="111" w:firstLine="13"/>
            </w:pPr>
            <w:r>
              <w:rPr>
                <w:spacing w:val="5"/>
              </w:rPr>
              <w:t>2、《中华人民共和国市场主体登记管理条例</w:t>
            </w:r>
            <w:r>
              <w:rPr>
                <w:spacing w:val="4"/>
              </w:rPr>
              <w:t>实施细则》</w:t>
            </w:r>
            <w:r>
              <w:t xml:space="preserve">  </w:t>
            </w:r>
            <w:r>
              <w:rPr>
                <w:spacing w:val="-7"/>
              </w:rPr>
              <w:t>（2022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1 日国家市场监督管理总局令第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52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号公布）</w:t>
            </w:r>
            <w:r>
              <w:t xml:space="preserve"> 第七十五条第一款：市场主体未按规定将营业执照置于住</w:t>
            </w:r>
            <w:r>
              <w:rPr>
                <w:spacing w:val="8"/>
              </w:rPr>
              <w:t xml:space="preserve">  </w:t>
            </w:r>
            <w:r>
              <w:t>所(主要经营场所、经营场所)醒目位置的，由登记机关责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令改正；拒不改正的，处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万元以下的罚款。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5"/>
          <w:pgMar w:top="1011" w:right="1004" w:bottom="1267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</w:trPr>
        <w:tc>
          <w:tcPr>
            <w:tcW w:w="85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5" w:lineRule="auto"/>
              <w:ind w:left="384"/>
            </w:pPr>
            <w:r>
              <w:t>5</w:t>
            </w:r>
          </w:p>
        </w:tc>
        <w:tc>
          <w:tcPr>
            <w:tcW w:w="180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9" w:right="102" w:hanging="4"/>
              <w:jc w:val="both"/>
            </w:pPr>
            <w:r>
              <w:rPr>
                <w:spacing w:val="24"/>
              </w:rPr>
              <w:t>合伙企业登记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事项发生变更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时，未依法办理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变更登记的</w:t>
            </w:r>
          </w:p>
        </w:tc>
        <w:tc>
          <w:tcPr>
            <w:tcW w:w="6030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7" w:right="82" w:hanging="7"/>
              <w:jc w:val="both"/>
            </w:pPr>
            <w:r>
              <w:rPr>
                <w:spacing w:val="-1"/>
              </w:rPr>
              <w:t>《中华人民共和国合伙企业法》（2006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 xml:space="preserve">27 </w:t>
            </w:r>
            <w:r>
              <w:rPr>
                <w:spacing w:val="-2"/>
              </w:rPr>
              <w:t>日第</w:t>
            </w:r>
            <w:r>
              <w:t xml:space="preserve"> </w:t>
            </w:r>
            <w:r>
              <w:rPr>
                <w:spacing w:val="13"/>
              </w:rPr>
              <w:t>十届全国人民代表大会常务委员会第二十三次会议修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订）第十三条：合伙企业登记事项发生变更的，执行合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伙事务的合伙人应当自作出变更决定或者发生变更事由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之日起十五日内，向企业登记机关申请办理变更登记。</w:t>
            </w:r>
          </w:p>
        </w:tc>
        <w:tc>
          <w:tcPr>
            <w:tcW w:w="624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1" w:right="84"/>
              <w:jc w:val="both"/>
            </w:pPr>
            <w:r>
              <w:rPr>
                <w:spacing w:val="-2"/>
              </w:rPr>
              <w:t>《中华人民共和国合伙企业法》（2006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27 日第十</w:t>
            </w:r>
            <w:r>
              <w:t xml:space="preserve"> </w:t>
            </w:r>
            <w:r>
              <w:rPr>
                <w:spacing w:val="2"/>
              </w:rPr>
              <w:t>届全国人民代表大会常务委员会第二十三次会议</w:t>
            </w:r>
            <w:r>
              <w:rPr>
                <w:spacing w:val="1"/>
              </w:rPr>
              <w:t>修订）第</w:t>
            </w:r>
            <w:r>
              <w:t xml:space="preserve"> </w:t>
            </w:r>
            <w:r>
              <w:rPr>
                <w:spacing w:val="1"/>
              </w:rPr>
              <w:t>九十五条第二款：合伙企业登记事项发生变更时，未按规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定办理合伙企业有关变更登记的，由企业登记机关责令限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期登记；逾期不登记的，处以二千元以上二万元以下的罚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85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83"/>
            </w:pPr>
            <w:r>
              <w:t>6</w:t>
            </w:r>
          </w:p>
        </w:tc>
        <w:tc>
          <w:tcPr>
            <w:tcW w:w="18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4" w:right="102"/>
              <w:jc w:val="both"/>
            </w:pPr>
            <w:r>
              <w:rPr>
                <w:spacing w:val="24"/>
              </w:rPr>
              <w:t>个人独资企业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登记事项发生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变更，未依法办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理变更登记的</w:t>
            </w:r>
          </w:p>
        </w:tc>
        <w:tc>
          <w:tcPr>
            <w:tcW w:w="603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5" w:right="82" w:hanging="5"/>
              <w:jc w:val="both"/>
            </w:pPr>
            <w:r>
              <w:rPr>
                <w:spacing w:val="-6"/>
              </w:rPr>
              <w:t>《中华人民共和国个人独资企业法》（2000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1 日</w:t>
            </w:r>
            <w:r>
              <w:t xml:space="preserve"> </w:t>
            </w:r>
            <w:r>
              <w:rPr>
                <w:spacing w:val="2"/>
              </w:rPr>
              <w:t>施行）第十五条：个人独资企业存续期间登记事项发生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变更的，应当在作出变更决定之日起的十五日内依法向</w:t>
            </w:r>
            <w:r>
              <w:rPr>
                <w:spacing w:val="17"/>
              </w:rPr>
              <w:t xml:space="preserve"> </w:t>
            </w:r>
            <w:r>
              <w:t>登记机关申请办理变更登记。</w:t>
            </w:r>
          </w:p>
        </w:tc>
        <w:tc>
          <w:tcPr>
            <w:tcW w:w="624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5" w:right="86" w:hanging="4"/>
              <w:jc w:val="both"/>
            </w:pPr>
            <w:r>
              <w:rPr>
                <w:spacing w:val="-6"/>
              </w:rPr>
              <w:t>《中华人民共和国个人独资企业法》（2000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 日施</w:t>
            </w:r>
            <w:r>
              <w:t xml:space="preserve"> </w:t>
            </w:r>
            <w:r>
              <w:rPr>
                <w:spacing w:val="1"/>
              </w:rPr>
              <w:t>行）第三十七条第二款：个人独资企业登记事项发生变更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时，未按本法规定办理有关变更登记的，责令限期办理变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更登记；逾期不办理的，处以二千元以下的罚款。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85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5" w:lineRule="auto"/>
              <w:ind w:left="383"/>
            </w:pPr>
            <w:r>
              <w:t>7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271" w:line="257" w:lineRule="auto"/>
              <w:ind w:left="104" w:right="102" w:firstLine="17"/>
              <w:jc w:val="both"/>
            </w:pPr>
            <w:r>
              <w:rPr>
                <w:spacing w:val="23"/>
              </w:rPr>
              <w:t>市场主体未按</w:t>
            </w:r>
            <w:r>
              <w:t xml:space="preserve"> </w:t>
            </w:r>
            <w:r>
              <w:rPr>
                <w:spacing w:val="26"/>
              </w:rPr>
              <w:t>规定办理备案</w:t>
            </w:r>
            <w:r>
              <w:t xml:space="preserve"> </w:t>
            </w:r>
            <w:r>
              <w:rPr>
                <w:spacing w:val="-12"/>
              </w:rPr>
              <w:t>的；依法应当办</w:t>
            </w:r>
            <w:r>
              <w:t xml:space="preserve"> </w:t>
            </w:r>
            <w:r>
              <w:rPr>
                <w:spacing w:val="26"/>
              </w:rPr>
              <w:t>理受益所有人</w:t>
            </w:r>
            <w:r>
              <w:t xml:space="preserve"> </w:t>
            </w:r>
            <w:r>
              <w:rPr>
                <w:spacing w:val="16"/>
              </w:rPr>
              <w:t>信</w:t>
            </w:r>
            <w:r>
              <w:rPr>
                <w:spacing w:val="-61"/>
              </w:rPr>
              <w:t xml:space="preserve"> </w:t>
            </w:r>
            <w:r>
              <w:rPr>
                <w:spacing w:val="16"/>
              </w:rPr>
              <w:t>息备案的经</w:t>
            </w:r>
            <w:r>
              <w:t xml:space="preserve"> </w:t>
            </w:r>
            <w:r>
              <w:rPr>
                <w:spacing w:val="-12"/>
              </w:rPr>
              <w:t>营主体，未办理</w:t>
            </w:r>
            <w:r>
              <w:t xml:space="preserve"> 备案的</w:t>
            </w:r>
          </w:p>
        </w:tc>
        <w:tc>
          <w:tcPr>
            <w:tcW w:w="6030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0" w:right="82"/>
              <w:jc w:val="both"/>
            </w:pPr>
            <w:r>
              <w:rPr>
                <w:spacing w:val="13"/>
              </w:rPr>
              <w:t>《中华人民共和国市场主体登记管理条例实施细则》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（2022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 日国家市场监督管理总局令第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号公</w:t>
            </w:r>
            <w:r>
              <w:t xml:space="preserve"> </w:t>
            </w:r>
            <w:r>
              <w:rPr>
                <w:spacing w:val="3"/>
              </w:rPr>
              <w:t>布）第三十九条第一款：市场主体变更备案事项的</w:t>
            </w:r>
            <w:r>
              <w:rPr>
                <w:spacing w:val="2"/>
              </w:rPr>
              <w:t>，应</w:t>
            </w:r>
            <w:r>
              <w:t xml:space="preserve"> </w:t>
            </w:r>
            <w:r>
              <w:rPr>
                <w:spacing w:val="1"/>
              </w:rPr>
              <w:t>当按照《条例》第二十九条规定办理备案。</w:t>
            </w:r>
          </w:p>
        </w:tc>
        <w:tc>
          <w:tcPr>
            <w:tcW w:w="624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1"/>
              <w:jc w:val="both"/>
            </w:pPr>
            <w:r>
              <w:rPr>
                <w:spacing w:val="21"/>
              </w:rPr>
              <w:t>《中华人民共和国市场主体登记管理条例实施细则》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（2022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1 日国家市场监督管理总局令第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52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号公布）</w:t>
            </w:r>
            <w:r>
              <w:t xml:space="preserve"> 第七十三条：市场主体未按规定办理备案的，由登记机关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责令改正；拒不改正的，处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万元以下的罚款。依法应当</w:t>
            </w:r>
            <w:r>
              <w:t xml:space="preserve">  办理受益所有人信息备案的市场主体，未办理备案的，按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照前款规定处理。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8" w:hRule="atLeast"/>
        </w:trPr>
        <w:tc>
          <w:tcPr>
            <w:tcW w:w="85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83"/>
            </w:pPr>
            <w:r>
              <w:t>8</w:t>
            </w:r>
          </w:p>
        </w:tc>
        <w:tc>
          <w:tcPr>
            <w:tcW w:w="18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15" w:right="102" w:firstLine="7"/>
              <w:jc w:val="both"/>
            </w:pPr>
            <w:r>
              <w:rPr>
                <w:spacing w:val="23"/>
              </w:rPr>
              <w:t>市场主体未按</w:t>
            </w:r>
            <w:r>
              <w:t xml:space="preserve"> </w:t>
            </w:r>
            <w:r>
              <w:rPr>
                <w:spacing w:val="24"/>
              </w:rPr>
              <w:t>照规定公示终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止歇业的</w:t>
            </w:r>
          </w:p>
        </w:tc>
        <w:tc>
          <w:tcPr>
            <w:tcW w:w="603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0" w:right="82"/>
              <w:jc w:val="both"/>
            </w:pPr>
            <w:r>
              <w:rPr>
                <w:spacing w:val="13"/>
              </w:rPr>
              <w:t>《中华人民共和国市场主体登记管理条例实施细则》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（2022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 日国家市场监督管理总局令第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号公</w:t>
            </w:r>
            <w:r>
              <w:t xml:space="preserve"> 布）第四十二条：市场主体办理歇业备案后，</w:t>
            </w:r>
            <w:r>
              <w:rPr>
                <w:spacing w:val="-50"/>
              </w:rPr>
              <w:t xml:space="preserve"> </w:t>
            </w:r>
            <w:r>
              <w:t xml:space="preserve">自主决定 </w:t>
            </w:r>
            <w:r>
              <w:rPr>
                <w:spacing w:val="-6"/>
              </w:rPr>
              <w:t>开展或者已实际开展经营活动的，应当于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30 日内在国家</w:t>
            </w:r>
            <w:r>
              <w:t xml:space="preserve"> </w:t>
            </w:r>
            <w:r>
              <w:rPr>
                <w:spacing w:val="1"/>
              </w:rPr>
              <w:t>企业信用信息公示系统上公示终止歇业。</w:t>
            </w:r>
          </w:p>
          <w:p>
            <w:pPr>
              <w:pStyle w:val="7"/>
              <w:spacing w:before="39" w:line="254" w:lineRule="auto"/>
              <w:ind w:left="113" w:right="21" w:firstLine="432"/>
              <w:jc w:val="both"/>
            </w:pPr>
            <w:r>
              <w:rPr>
                <w:spacing w:val="-3"/>
              </w:rPr>
              <w:t>市场主体恢复营业时，登记、备案事项发生变化的，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应当及时办理变更登记或者备案。以法律文书</w:t>
            </w:r>
            <w:r>
              <w:rPr>
                <w:spacing w:val="2"/>
              </w:rPr>
              <w:t>送达地址</w:t>
            </w:r>
            <w:r>
              <w:t xml:space="preserve"> </w:t>
            </w:r>
            <w:r>
              <w:rPr>
                <w:spacing w:val="3"/>
              </w:rPr>
              <w:t>代替住所（主要经营场所、经营场所）的，应</w:t>
            </w:r>
            <w:r>
              <w:rPr>
                <w:spacing w:val="2"/>
              </w:rPr>
              <w:t>当及时办</w:t>
            </w:r>
            <w:r>
              <w:t xml:space="preserve"> </w:t>
            </w:r>
            <w:r>
              <w:rPr>
                <w:spacing w:val="1"/>
              </w:rPr>
              <w:t>理住所（主要经营场所、经营场所）变更登记。</w:t>
            </w:r>
          </w:p>
          <w:p>
            <w:pPr>
              <w:pStyle w:val="7"/>
              <w:spacing w:before="40" w:line="252" w:lineRule="auto"/>
              <w:ind w:left="118" w:right="82" w:firstLine="427"/>
              <w:jc w:val="both"/>
            </w:pPr>
            <w:r>
              <w:rPr>
                <w:spacing w:val="6"/>
              </w:rPr>
              <w:t>市场主体备案的歇业期限届满，或者累计歇业满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3</w:t>
            </w:r>
            <w:r>
              <w:t xml:space="preserve"> </w:t>
            </w:r>
            <w:r>
              <w:rPr>
                <w:spacing w:val="2"/>
              </w:rPr>
              <w:t>年，视为自动恢复经营，决定不再经营的，应当及时办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理注销登记。</w:t>
            </w:r>
          </w:p>
        </w:tc>
        <w:tc>
          <w:tcPr>
            <w:tcW w:w="624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1"/>
              <w:jc w:val="both"/>
            </w:pPr>
            <w:r>
              <w:rPr>
                <w:spacing w:val="21"/>
              </w:rPr>
              <w:t>《中华人民共和国市场主体登记管理条例实施细则》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（2022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1 日国家市场监督管理总局令第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52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号公布）</w:t>
            </w:r>
            <w:r>
              <w:t xml:space="preserve"> 第七十四条：市场主体未按照本实施细则第四十二条规定</w:t>
            </w:r>
            <w:r>
              <w:rPr>
                <w:spacing w:val="7"/>
              </w:rPr>
              <w:t xml:space="preserve">  </w:t>
            </w:r>
            <w:r>
              <w:t>公示终止歇业的，由登记机关责令改正；拒不改正的，处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万元以下的罚款。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1" w:hRule="atLeast"/>
        </w:trPr>
        <w:tc>
          <w:tcPr>
            <w:tcW w:w="8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83"/>
            </w:pPr>
            <w:r>
              <w:t>9</w:t>
            </w:r>
          </w:p>
        </w:tc>
        <w:tc>
          <w:tcPr>
            <w:tcW w:w="180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18" w:right="102" w:hanging="2"/>
              <w:jc w:val="both"/>
            </w:pPr>
            <w:r>
              <w:rPr>
                <w:spacing w:val="-14"/>
              </w:rPr>
              <w:t>参加传销的（当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事人</w:t>
            </w:r>
            <w:r>
              <w:rPr>
                <w:spacing w:val="-64"/>
              </w:rPr>
              <w:t xml:space="preserve"> </w:t>
            </w:r>
            <w:r>
              <w:rPr>
                <w:spacing w:val="14"/>
              </w:rPr>
              <w:t>非传销活</w:t>
            </w:r>
            <w:r>
              <w:t xml:space="preserve"> </w:t>
            </w:r>
            <w:r>
              <w:rPr>
                <w:spacing w:val="-2"/>
              </w:rPr>
              <w:t>动的组织者）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122" w:line="246" w:lineRule="auto"/>
              <w:ind w:left="134" w:right="84" w:hanging="24"/>
            </w:pPr>
            <w:r>
              <w:rPr>
                <w:spacing w:val="-3"/>
              </w:rPr>
              <w:t>《禁止传销条例》（2005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 xml:space="preserve">10 </w:t>
            </w:r>
            <w:r>
              <w:rPr>
                <w:spacing w:val="-4"/>
              </w:rPr>
              <w:t>日国务院第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101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次</w:t>
            </w:r>
            <w:r>
              <w:t xml:space="preserve"> 常务会议通过）第七条：下列行为，属于传销行为：</w:t>
            </w:r>
          </w:p>
          <w:p>
            <w:pPr>
              <w:pStyle w:val="7"/>
              <w:spacing w:before="40" w:line="249" w:lineRule="auto"/>
              <w:ind w:left="116" w:right="80" w:firstLine="477"/>
            </w:pPr>
            <w:r>
              <w:rPr>
                <w:spacing w:val="3"/>
              </w:rPr>
              <w:t>（一）组织者或者经营者通过发展人员，要求被发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展人员发展其他人员加入，对发展的人员以其直接或者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间接滚动发展的人员数量为依据计算和给付报酬（包括</w:t>
            </w:r>
            <w:r>
              <w:rPr>
                <w:spacing w:val="17"/>
              </w:rPr>
              <w:t xml:space="preserve"> </w:t>
            </w:r>
            <w:r>
              <w:t>物质奖励和其他经济利益</w:t>
            </w:r>
            <w:r>
              <w:rPr>
                <w:spacing w:val="13"/>
              </w:rPr>
              <w:t>），</w:t>
            </w:r>
            <w:r>
              <w:t>牟取非法利益的；</w:t>
            </w:r>
          </w:p>
          <w:p>
            <w:pPr>
              <w:pStyle w:val="7"/>
              <w:spacing w:before="62" w:line="250" w:lineRule="auto"/>
              <w:ind w:left="116" w:right="80" w:firstLine="477"/>
            </w:pPr>
            <w:r>
              <w:rPr>
                <w:spacing w:val="3"/>
              </w:rPr>
              <w:t>（二）组织者或者经营者通过发展人员，要求被发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展人员交纳费用或者以认购商品等方式变相</w:t>
            </w:r>
            <w:r>
              <w:rPr>
                <w:spacing w:val="2"/>
              </w:rPr>
              <w:t>交纳费用，</w:t>
            </w:r>
            <w:r>
              <w:t xml:space="preserve"> </w:t>
            </w:r>
            <w:r>
              <w:rPr>
                <w:spacing w:val="2"/>
              </w:rPr>
              <w:t>取得加入或者发展其他人员加入的资格，牟取非法利益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的；</w:t>
            </w:r>
          </w:p>
          <w:p>
            <w:pPr>
              <w:pStyle w:val="7"/>
              <w:spacing w:before="63" w:line="250" w:lineRule="auto"/>
              <w:ind w:left="116" w:right="80" w:firstLine="477"/>
            </w:pPr>
            <w:r>
              <w:rPr>
                <w:spacing w:val="3"/>
              </w:rPr>
              <w:t>（三）组织者或者经营者通过发展人员，要求被发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展人员发展其他人员加入，形成上下线关系，并以下线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的销售业绩为依据计算和给付上线报酬，牟取非法利益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的。</w:t>
            </w:r>
          </w:p>
        </w:tc>
        <w:tc>
          <w:tcPr>
            <w:tcW w:w="624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5" w:right="86" w:hanging="4"/>
              <w:jc w:val="both"/>
            </w:pPr>
            <w:r>
              <w:rPr>
                <w:spacing w:val="-4"/>
              </w:rPr>
              <w:t>《禁止传销条例》（2005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10 日国务院第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101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次常</w:t>
            </w:r>
            <w:r>
              <w:t xml:space="preserve"> </w:t>
            </w:r>
            <w:r>
              <w:rPr>
                <w:spacing w:val="1"/>
              </w:rPr>
              <w:t>务会议通过）第二十四条第三款：有本条例第七条规定的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行为，参加传销的，由工商行政管理部门责令停止违法行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为，可以处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2000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6" w:hRule="atLeast"/>
        </w:trPr>
        <w:tc>
          <w:tcPr>
            <w:tcW w:w="85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6"/>
            </w:pPr>
            <w:r>
              <w:rPr>
                <w:spacing w:val="-13"/>
              </w:rPr>
              <w:t>10</w:t>
            </w:r>
          </w:p>
        </w:tc>
        <w:tc>
          <w:tcPr>
            <w:tcW w:w="180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1" w:right="63"/>
              <w:jc w:val="both"/>
            </w:pPr>
            <w:r>
              <w:rPr>
                <w:spacing w:val="-13"/>
              </w:rPr>
              <w:t>广告经营者、广</w:t>
            </w:r>
            <w:r>
              <w:t xml:space="preserve"> </w:t>
            </w:r>
            <w:r>
              <w:rPr>
                <w:spacing w:val="24"/>
              </w:rPr>
              <w:t>告发布者未按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照国家规定建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立、健全广告业</w:t>
            </w:r>
            <w:r>
              <w:t xml:space="preserve"> </w:t>
            </w:r>
            <w:r>
              <w:rPr>
                <w:spacing w:val="-8"/>
              </w:rPr>
              <w:t>务管理制度的，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或者未对广告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内容进行核对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603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0" w:right="82"/>
            </w:pPr>
            <w:r>
              <w:rPr>
                <w:spacing w:val="-1"/>
              </w:rPr>
              <w:t>《中华人民共和国广告法》（2021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29 日第</w:t>
            </w:r>
            <w:r>
              <w:rPr>
                <w:spacing w:val="-2"/>
              </w:rPr>
              <w:t>十三</w:t>
            </w:r>
            <w:r>
              <w:t xml:space="preserve"> </w:t>
            </w:r>
            <w:r>
              <w:rPr>
                <w:spacing w:val="3"/>
              </w:rPr>
              <w:t>届全国人民代表大会常务委员会第二十八次会议修</w:t>
            </w:r>
            <w:r>
              <w:rPr>
                <w:spacing w:val="2"/>
              </w:rPr>
              <w:t>改）</w:t>
            </w:r>
            <w:r>
              <w:t xml:space="preserve"> </w:t>
            </w:r>
            <w:r>
              <w:rPr>
                <w:spacing w:val="3"/>
              </w:rPr>
              <w:t>第三十四条：广告经营者、广告发布者应当按照国</w:t>
            </w:r>
            <w:r>
              <w:rPr>
                <w:spacing w:val="2"/>
              </w:rPr>
              <w:t>家有</w:t>
            </w:r>
            <w:r>
              <w:t xml:space="preserve"> </w:t>
            </w:r>
            <w:r>
              <w:rPr>
                <w:spacing w:val="3"/>
              </w:rPr>
              <w:t>关规定，建立、健全广告业务的承接登记、审核、</w:t>
            </w:r>
            <w:r>
              <w:rPr>
                <w:spacing w:val="2"/>
              </w:rPr>
              <w:t>档案</w:t>
            </w:r>
            <w:r>
              <w:t xml:space="preserve"> </w:t>
            </w:r>
            <w:r>
              <w:rPr>
                <w:spacing w:val="-1"/>
              </w:rPr>
              <w:t>管理制度。</w:t>
            </w:r>
          </w:p>
        </w:tc>
        <w:tc>
          <w:tcPr>
            <w:tcW w:w="624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4" w:right="84" w:hanging="3"/>
              <w:jc w:val="both"/>
            </w:pPr>
            <w:r>
              <w:rPr>
                <w:spacing w:val="-2"/>
              </w:rPr>
              <w:t>《中华人民共和国广告法》（2021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日第十三届</w:t>
            </w:r>
            <w:r>
              <w:t xml:space="preserve"> </w:t>
            </w:r>
            <w:r>
              <w:rPr>
                <w:spacing w:val="1"/>
              </w:rPr>
              <w:t>全国人民代表大会常务委员会第二十八次会议修改）第六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十条第一款：违反本法第三十四条规定，广告经营者、广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告发布者未按照国家有关规定建立、健全广告业务管理制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度的，或者未对广告内容进行核对的，由市场监督管理部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门责令改正，可以处五万元以下的罚款。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5"/>
          <w:pgMar w:top="1011" w:right="1004" w:bottom="1270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atLeast"/>
        </w:trPr>
        <w:tc>
          <w:tcPr>
            <w:tcW w:w="8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6"/>
            </w:pPr>
            <w:r>
              <w:rPr>
                <w:spacing w:val="-13"/>
              </w:rPr>
              <w:t>11</w:t>
            </w:r>
          </w:p>
        </w:tc>
        <w:tc>
          <w:tcPr>
            <w:tcW w:w="180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0" w:right="102"/>
              <w:jc w:val="both"/>
            </w:pPr>
            <w:r>
              <w:rPr>
                <w:spacing w:val="-13"/>
              </w:rPr>
              <w:t>广告经营者、广</w:t>
            </w:r>
            <w:r>
              <w:t xml:space="preserve"> </w:t>
            </w:r>
            <w:r>
              <w:rPr>
                <w:spacing w:val="25"/>
              </w:rPr>
              <w:t>告发布者未依</w:t>
            </w:r>
            <w:r>
              <w:t xml:space="preserve"> </w:t>
            </w:r>
            <w:r>
              <w:rPr>
                <w:spacing w:val="25"/>
              </w:rPr>
              <w:t>法公布其收费</w:t>
            </w:r>
            <w:r>
              <w:t xml:space="preserve"> </w:t>
            </w:r>
            <w:r>
              <w:rPr>
                <w:spacing w:val="25"/>
              </w:rPr>
              <w:t>标准和收费办</w:t>
            </w:r>
            <w:r>
              <w:t xml:space="preserve"> </w:t>
            </w:r>
            <w:r>
              <w:rPr>
                <w:spacing w:val="-3"/>
              </w:rPr>
              <w:t>法的</w:t>
            </w:r>
          </w:p>
        </w:tc>
        <w:tc>
          <w:tcPr>
            <w:tcW w:w="6030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0" w:right="82"/>
            </w:pPr>
            <w:r>
              <w:rPr>
                <w:spacing w:val="-1"/>
              </w:rPr>
              <w:t>《中华人民共和国广告法》（2021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29 日第</w:t>
            </w:r>
            <w:r>
              <w:rPr>
                <w:spacing w:val="-2"/>
              </w:rPr>
              <w:t>十三</w:t>
            </w:r>
            <w:r>
              <w:t xml:space="preserve"> </w:t>
            </w:r>
            <w:r>
              <w:rPr>
                <w:spacing w:val="3"/>
              </w:rPr>
              <w:t>届全国人民代表大会常务委员会第二十八次会议修</w:t>
            </w:r>
            <w:r>
              <w:rPr>
                <w:spacing w:val="2"/>
              </w:rPr>
              <w:t>改）</w:t>
            </w:r>
            <w:r>
              <w:t xml:space="preserve"> </w:t>
            </w:r>
            <w:r>
              <w:rPr>
                <w:spacing w:val="3"/>
              </w:rPr>
              <w:t>第三十五条：广告经营者、广告发布者应当公布其</w:t>
            </w:r>
            <w:r>
              <w:rPr>
                <w:spacing w:val="2"/>
              </w:rPr>
              <w:t>收费</w:t>
            </w:r>
            <w:r>
              <w:t xml:space="preserve"> 标准和收费办法。</w:t>
            </w:r>
          </w:p>
        </w:tc>
        <w:tc>
          <w:tcPr>
            <w:tcW w:w="624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4" w:right="84" w:hanging="3"/>
            </w:pPr>
            <w:r>
              <w:rPr>
                <w:spacing w:val="-2"/>
              </w:rPr>
              <w:t>《中华人民共和国广告法》（2021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日第十三届</w:t>
            </w:r>
            <w:r>
              <w:t xml:space="preserve"> </w:t>
            </w:r>
            <w:r>
              <w:rPr>
                <w:spacing w:val="1"/>
              </w:rPr>
              <w:t>全国人民代表大会常务委员会第二十八次会议修改）第六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十一条第二款：违反本法第三十五条规定，广告经营者、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广告发布者未公布其收费标准和收费办法的，由价格主管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部门责令改正，可以处五万元以下的罚款。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9" w:hRule="atLeast"/>
        </w:trPr>
        <w:tc>
          <w:tcPr>
            <w:tcW w:w="85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6"/>
            </w:pPr>
            <w:r>
              <w:rPr>
                <w:spacing w:val="-13"/>
              </w:rPr>
              <w:t>12</w:t>
            </w:r>
          </w:p>
        </w:tc>
        <w:tc>
          <w:tcPr>
            <w:tcW w:w="180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06" w:right="63" w:firstLine="4"/>
              <w:jc w:val="both"/>
            </w:pPr>
            <w:r>
              <w:rPr>
                <w:spacing w:val="24"/>
              </w:rPr>
              <w:t>广告发布者以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弹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出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等形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式发</w:t>
            </w:r>
            <w:r>
              <w:t xml:space="preserve"> </w:t>
            </w:r>
            <w:r>
              <w:rPr>
                <w:spacing w:val="-7"/>
              </w:rPr>
              <w:t>布互联网广告，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未显著标明关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闭标志，确保一</w:t>
            </w:r>
            <w:r>
              <w:rPr>
                <w:spacing w:val="4"/>
              </w:rPr>
              <w:t xml:space="preserve"> </w:t>
            </w:r>
            <w:r>
              <w:t>键关闭的</w:t>
            </w:r>
          </w:p>
        </w:tc>
        <w:tc>
          <w:tcPr>
            <w:tcW w:w="603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21" w:right="82" w:hanging="11"/>
              <w:jc w:val="both"/>
            </w:pPr>
            <w:r>
              <w:rPr>
                <w:spacing w:val="-1"/>
              </w:rPr>
              <w:t>《互联网广告管理办法》（2023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24 日市场监管</w:t>
            </w:r>
            <w:r>
              <w:t xml:space="preserve"> </w:t>
            </w:r>
            <w:r>
              <w:rPr>
                <w:spacing w:val="-5"/>
              </w:rPr>
              <w:t>总局第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72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号公布）第十条：以弹出等形式发布互联网广</w:t>
            </w:r>
            <w:r>
              <w:t xml:space="preserve"> </w:t>
            </w:r>
            <w:r>
              <w:rPr>
                <w:spacing w:val="2"/>
              </w:rPr>
              <w:t>告，广告主、广告发布者应当显著标明关闭标志，确保</w:t>
            </w:r>
            <w:r>
              <w:rPr>
                <w:spacing w:val="10"/>
              </w:rPr>
              <w:t xml:space="preserve"> </w:t>
            </w:r>
            <w:r>
              <w:t>一键关闭，不得有下列情形：</w:t>
            </w:r>
          </w:p>
          <w:p>
            <w:pPr>
              <w:pStyle w:val="7"/>
              <w:spacing w:before="36" w:line="214" w:lineRule="auto"/>
              <w:ind w:left="350"/>
            </w:pPr>
            <w:r>
              <w:rPr>
                <w:spacing w:val="1"/>
              </w:rPr>
              <w:t>（一）没有关闭标志或者计时结束才能关闭广告；</w:t>
            </w:r>
          </w:p>
          <w:p>
            <w:pPr>
              <w:pStyle w:val="7"/>
              <w:spacing w:before="63" w:line="238" w:lineRule="auto"/>
              <w:ind w:left="122" w:right="21" w:firstLine="228"/>
            </w:pPr>
            <w:r>
              <w:rPr>
                <w:spacing w:val="-5"/>
              </w:rPr>
              <w:t>（二）关闭标志虚假、不可清晰辨识或者难以定位等，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为关闭广告设置障碍；</w:t>
            </w:r>
          </w:p>
          <w:p>
            <w:pPr>
              <w:pStyle w:val="7"/>
              <w:spacing w:before="60" w:line="214" w:lineRule="auto"/>
              <w:ind w:left="350"/>
            </w:pPr>
            <w:r>
              <w:rPr>
                <w:spacing w:val="1"/>
              </w:rPr>
              <w:t>（三）关闭广告须经两次以上点击；</w:t>
            </w:r>
          </w:p>
          <w:p>
            <w:pPr>
              <w:pStyle w:val="7"/>
              <w:spacing w:before="61" w:line="238" w:lineRule="auto"/>
              <w:ind w:left="122" w:right="84" w:firstLine="228"/>
            </w:pPr>
            <w:r>
              <w:rPr>
                <w:spacing w:val="3"/>
              </w:rPr>
              <w:t>（四）在浏览同一页面、同一文档过程中，关闭后继</w:t>
            </w:r>
            <w:r>
              <w:t xml:space="preserve"> 续弹出广告，影响用户正常使用网络；</w:t>
            </w:r>
          </w:p>
          <w:p>
            <w:pPr>
              <w:pStyle w:val="7"/>
              <w:spacing w:before="61" w:line="214" w:lineRule="auto"/>
              <w:ind w:left="350"/>
            </w:pPr>
            <w:r>
              <w:rPr>
                <w:spacing w:val="1"/>
              </w:rPr>
              <w:t>（五）其他影响一键关闭的行为。</w:t>
            </w:r>
          </w:p>
          <w:p>
            <w:pPr>
              <w:pStyle w:val="7"/>
              <w:spacing w:before="63" w:line="248" w:lineRule="auto"/>
              <w:ind w:left="122" w:right="82" w:hanging="6"/>
            </w:pPr>
            <w:r>
              <w:rPr>
                <w:spacing w:val="2"/>
              </w:rPr>
              <w:t>启动互联网应用程序时展示、发布的开屏广告适用前款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规定。</w:t>
            </w:r>
          </w:p>
        </w:tc>
        <w:tc>
          <w:tcPr>
            <w:tcW w:w="624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2" w:right="86" w:hanging="1"/>
            </w:pPr>
            <w:r>
              <w:rPr>
                <w:spacing w:val="-2"/>
              </w:rPr>
              <w:t>《互联网广告管理办法》（2023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24 日市场监管总</w:t>
            </w:r>
            <w:r>
              <w:t xml:space="preserve"> </w:t>
            </w:r>
            <w:r>
              <w:rPr>
                <w:spacing w:val="4"/>
              </w:rPr>
              <w:t>局第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72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号公布）第二十六条：违反本办法第十条规定，</w:t>
            </w:r>
            <w:r>
              <w:t xml:space="preserve"> </w:t>
            </w:r>
            <w:r>
              <w:rPr>
                <w:spacing w:val="1"/>
              </w:rPr>
              <w:t>以弹出等形式发布互联网广告，未显著标明关闭标志，确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保一键关闭的，依照广告法第六十二条第二款规定予以处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罚。</w:t>
            </w:r>
          </w:p>
          <w:p>
            <w:pPr>
              <w:pStyle w:val="7"/>
              <w:spacing w:before="37" w:line="252" w:lineRule="auto"/>
              <w:ind w:left="116" w:right="86" w:firstLine="481"/>
              <w:jc w:val="both"/>
            </w:pPr>
            <w:r>
              <w:rPr>
                <w:spacing w:val="1"/>
              </w:rPr>
              <w:t>广告发布者实施前款规定行为的，由县级以上市场监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督管理部门责令改正，拒不改正的，处五千元以上三万元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以下的罚款。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5"/>
          <w:pgMar w:top="1011" w:right="1004" w:bottom="1270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</w:trPr>
        <w:tc>
          <w:tcPr>
            <w:tcW w:w="85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6"/>
            </w:pPr>
            <w:r>
              <w:rPr>
                <w:spacing w:val="-13"/>
              </w:rPr>
              <w:t>13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218" w:line="229" w:lineRule="auto"/>
              <w:ind w:left="112" w:right="53" w:firstLine="5"/>
              <w:jc w:val="both"/>
            </w:pPr>
            <w:r>
              <w:rPr>
                <w:spacing w:val="23"/>
              </w:rPr>
              <w:t>经营者通过商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业广告、产品说</w:t>
            </w:r>
            <w:r>
              <w:t xml:space="preserve"> </w:t>
            </w:r>
            <w:r>
              <w:rPr>
                <w:spacing w:val="-6"/>
              </w:rPr>
              <w:t>明、销售推介、</w:t>
            </w:r>
            <w:r>
              <w:t xml:space="preserve"> </w:t>
            </w:r>
            <w:r>
              <w:rPr>
                <w:spacing w:val="24"/>
              </w:rPr>
              <w:t>实物样品或者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通知、声明、店</w:t>
            </w:r>
            <w:r>
              <w:t xml:space="preserve"> </w:t>
            </w:r>
            <w:r>
              <w:rPr>
                <w:spacing w:val="24"/>
              </w:rPr>
              <w:t>堂告示等方式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作出优惠承诺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未履行的</w:t>
            </w:r>
          </w:p>
        </w:tc>
        <w:tc>
          <w:tcPr>
            <w:tcW w:w="603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3" w:right="82" w:hanging="3"/>
              <w:jc w:val="both"/>
            </w:pPr>
            <w:r>
              <w:rPr>
                <w:spacing w:val="-5"/>
              </w:rPr>
              <w:t>《规范促销行为暂行规定》（2020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 xml:space="preserve">29 </w:t>
            </w:r>
            <w:r>
              <w:rPr>
                <w:spacing w:val="-6"/>
              </w:rPr>
              <w:t>日国家市</w:t>
            </w:r>
            <w:r>
              <w:t xml:space="preserve"> </w:t>
            </w:r>
            <w:r>
              <w:rPr>
                <w:spacing w:val="-5"/>
              </w:rPr>
              <w:t>场监督管理总局令第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32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号公布）第六条：经营者通过商</w:t>
            </w:r>
            <w:r>
              <w:t xml:space="preserve"> </w:t>
            </w:r>
            <w:r>
              <w:rPr>
                <w:spacing w:val="3"/>
              </w:rPr>
              <w:t>业广告、产品说明、销售推介、实物样品或</w:t>
            </w:r>
            <w:r>
              <w:rPr>
                <w:spacing w:val="2"/>
              </w:rPr>
              <w:t>者通知、声</w:t>
            </w:r>
            <w:r>
              <w:t xml:space="preserve"> </w:t>
            </w:r>
            <w:r>
              <w:rPr>
                <w:spacing w:val="1"/>
              </w:rPr>
              <w:t>明、店堂告示等方式作出优惠承诺的，应当履行承诺。</w:t>
            </w:r>
          </w:p>
        </w:tc>
        <w:tc>
          <w:tcPr>
            <w:tcW w:w="624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22" w:right="32" w:hanging="11"/>
              <w:jc w:val="both"/>
            </w:pPr>
            <w:r>
              <w:rPr>
                <w:spacing w:val="-6"/>
              </w:rPr>
              <w:t>《规范促销行为暂行规定》（2020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29 日国家市场</w:t>
            </w:r>
            <w:r>
              <w:t xml:space="preserve"> </w:t>
            </w:r>
            <w:r>
              <w:rPr>
                <w:spacing w:val="3"/>
              </w:rPr>
              <w:t>监督管理总局令第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32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号公布）第二十四条：违反本规定</w:t>
            </w:r>
            <w:r>
              <w:t xml:space="preserve"> </w:t>
            </w:r>
            <w:r>
              <w:rPr>
                <w:spacing w:val="-6"/>
              </w:rPr>
              <w:t>第六条、第八条、第十条，法律法规有规定的，从其规定；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法律法规没有规定的，由县级以上市场监督管理部门责令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改正；可处违法所得三倍以下罚款，但最高不超过三万元；</w:t>
            </w:r>
            <w:r>
              <w:rPr>
                <w:spacing w:val="3"/>
              </w:rPr>
              <w:t xml:space="preserve"> </w:t>
            </w:r>
            <w:r>
              <w:t>没有违法所得的，可处一万元以下罚款。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85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6"/>
            </w:pPr>
            <w:r>
              <w:rPr>
                <w:spacing w:val="-13"/>
              </w:rPr>
              <w:t>14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38" w:line="227" w:lineRule="auto"/>
              <w:ind w:left="107" w:right="102" w:firstLine="12"/>
              <w:jc w:val="both"/>
            </w:pPr>
            <w:r>
              <w:rPr>
                <w:spacing w:val="23"/>
              </w:rPr>
              <w:t>交易场所提供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者发现场所内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（平台内）经营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者在统一组织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的促销中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出现</w:t>
            </w:r>
            <w:r>
              <w:t xml:space="preserve"> </w:t>
            </w:r>
            <w:r>
              <w:rPr>
                <w:spacing w:val="25"/>
              </w:rPr>
              <w:t>违法行为未依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法采取必要处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置措施，保存有</w:t>
            </w:r>
            <w:r>
              <w:rPr>
                <w:spacing w:val="3"/>
              </w:rPr>
              <w:t xml:space="preserve"> </w:t>
            </w:r>
            <w:r>
              <w:t>关信息记录的</w:t>
            </w:r>
          </w:p>
        </w:tc>
        <w:tc>
          <w:tcPr>
            <w:tcW w:w="603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07" w:right="82" w:firstLine="3"/>
              <w:jc w:val="both"/>
            </w:pPr>
            <w:r>
              <w:rPr>
                <w:spacing w:val="-5"/>
              </w:rPr>
              <w:t>《规范促销行为暂行规定》（2020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 xml:space="preserve">29 </w:t>
            </w:r>
            <w:r>
              <w:rPr>
                <w:spacing w:val="-6"/>
              </w:rPr>
              <w:t>日国家市</w:t>
            </w:r>
            <w:r>
              <w:t xml:space="preserve"> </w:t>
            </w:r>
            <w:r>
              <w:rPr>
                <w:spacing w:val="-4"/>
              </w:rPr>
              <w:t>场监督管理总局令第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32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号公布）第八条：交易场所</w:t>
            </w:r>
            <w:r>
              <w:rPr>
                <w:spacing w:val="-5"/>
              </w:rPr>
              <w:t>提供</w:t>
            </w:r>
            <w:r>
              <w:t xml:space="preserve"> </w:t>
            </w:r>
            <w:r>
              <w:rPr>
                <w:spacing w:val="3"/>
              </w:rPr>
              <w:t>者发现场所内（平台内）经营者在统一组织的促销中出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现违法行为的，应当依法采取必要处置措施，保存有关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信息记录，依法承担相应义务和责任，并协助市场监督</w:t>
            </w:r>
            <w:r>
              <w:rPr>
                <w:spacing w:val="1"/>
              </w:rPr>
              <w:t xml:space="preserve"> 管理部门查处违法行为。</w:t>
            </w:r>
          </w:p>
        </w:tc>
        <w:tc>
          <w:tcPr>
            <w:tcW w:w="624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56" w:lineRule="auto"/>
              <w:ind w:left="122" w:right="32" w:hanging="11"/>
              <w:jc w:val="both"/>
            </w:pPr>
            <w:r>
              <w:rPr>
                <w:spacing w:val="-6"/>
              </w:rPr>
              <w:t>《规范促销行为暂行规定》（2020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29 日国家市场</w:t>
            </w:r>
            <w:r>
              <w:t xml:space="preserve"> </w:t>
            </w:r>
            <w:r>
              <w:rPr>
                <w:spacing w:val="3"/>
              </w:rPr>
              <w:t>监督管理总局令第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32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号公布）第二十四条：违反本规定</w:t>
            </w:r>
            <w:r>
              <w:t xml:space="preserve"> </w:t>
            </w:r>
            <w:r>
              <w:rPr>
                <w:spacing w:val="-6"/>
              </w:rPr>
              <w:t>第六条、第八条、第十条，法律法规有规定的，从其规定；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法律法规没有规定的，由县级以上市场监督管理部门责令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改正；可处违法所得三倍以下罚款，但最高不超过三万元；</w:t>
            </w:r>
            <w:r>
              <w:rPr>
                <w:spacing w:val="3"/>
              </w:rPr>
              <w:t xml:space="preserve"> </w:t>
            </w:r>
            <w:r>
              <w:t>没有违法所得的，可处一万元以下罚款。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</w:trPr>
        <w:tc>
          <w:tcPr>
            <w:tcW w:w="85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6"/>
            </w:pPr>
            <w:r>
              <w:rPr>
                <w:spacing w:val="-13"/>
              </w:rPr>
              <w:t>15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198" w:line="257" w:lineRule="auto"/>
              <w:ind w:left="112" w:right="81" w:firstLine="5"/>
              <w:jc w:val="both"/>
            </w:pPr>
            <w:r>
              <w:rPr>
                <w:spacing w:val="23"/>
              </w:rPr>
              <w:t>经营者在促销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活</w:t>
            </w:r>
            <w:r>
              <w:rPr>
                <w:spacing w:val="-64"/>
              </w:rPr>
              <w:t xml:space="preserve"> </w:t>
            </w:r>
            <w:r>
              <w:rPr>
                <w:spacing w:val="3"/>
              </w:rPr>
              <w:t>动中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以侵权</w:t>
            </w:r>
            <w:r>
              <w:t xml:space="preserve"> </w:t>
            </w:r>
            <w:r>
              <w:rPr>
                <w:spacing w:val="24"/>
              </w:rPr>
              <w:t>或者不合格产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品、国家明令淘</w:t>
            </w:r>
            <w:r>
              <w:t xml:space="preserve"> </w:t>
            </w:r>
            <w:r>
              <w:rPr>
                <w:spacing w:val="-10"/>
              </w:rPr>
              <w:t>汰并停止销售的</w:t>
            </w:r>
            <w:r>
              <w:t xml:space="preserve"> </w:t>
            </w:r>
            <w:r>
              <w:rPr>
                <w:spacing w:val="-10"/>
              </w:rPr>
              <w:t>商品等作为奖品</w:t>
            </w:r>
            <w:r>
              <w:t xml:space="preserve"> </w:t>
            </w:r>
            <w:r>
              <w:rPr>
                <w:spacing w:val="-14"/>
              </w:rPr>
              <w:t>或者赠品的</w:t>
            </w:r>
          </w:p>
        </w:tc>
        <w:tc>
          <w:tcPr>
            <w:tcW w:w="6030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3" w:right="82" w:hanging="3"/>
              <w:jc w:val="both"/>
            </w:pPr>
            <w:r>
              <w:rPr>
                <w:spacing w:val="-5"/>
              </w:rPr>
              <w:t>《规范促销行为暂行规定》（2020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 xml:space="preserve">29 </w:t>
            </w:r>
            <w:r>
              <w:rPr>
                <w:spacing w:val="-6"/>
              </w:rPr>
              <w:t>日国家市</w:t>
            </w:r>
            <w:r>
              <w:t xml:space="preserve"> </w:t>
            </w:r>
            <w:r>
              <w:rPr>
                <w:spacing w:val="-5"/>
              </w:rPr>
              <w:t>场监督管理总局令第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32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号公布）第十条：经营者在促销</w:t>
            </w:r>
            <w:r>
              <w:t xml:space="preserve"> </w:t>
            </w:r>
            <w:r>
              <w:rPr>
                <w:spacing w:val="3"/>
              </w:rPr>
              <w:t>活动中提供的奖品或者赠品必须符合国家有</w:t>
            </w:r>
            <w:r>
              <w:rPr>
                <w:spacing w:val="2"/>
              </w:rPr>
              <w:t>关规定，不</w:t>
            </w:r>
            <w:r>
              <w:t xml:space="preserve"> </w:t>
            </w:r>
            <w:r>
              <w:rPr>
                <w:spacing w:val="3"/>
              </w:rPr>
              <w:t>得以侵权或者不合格产品、国家明令淘汰并</w:t>
            </w:r>
            <w:r>
              <w:rPr>
                <w:spacing w:val="2"/>
              </w:rPr>
              <w:t>停止销售的</w:t>
            </w:r>
            <w:r>
              <w:t xml:space="preserve"> 商品等作为奖品或者赠品。</w:t>
            </w:r>
          </w:p>
        </w:tc>
        <w:tc>
          <w:tcPr>
            <w:tcW w:w="624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22" w:right="32" w:hanging="11"/>
              <w:jc w:val="both"/>
            </w:pPr>
            <w:r>
              <w:rPr>
                <w:spacing w:val="-6"/>
              </w:rPr>
              <w:t>《规范促销行为暂行规定》（2020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29 日国家市场</w:t>
            </w:r>
            <w:r>
              <w:t xml:space="preserve"> </w:t>
            </w:r>
            <w:r>
              <w:rPr>
                <w:spacing w:val="3"/>
              </w:rPr>
              <w:t>监督管理总局令第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32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号公布）第二十四条：违反本规定</w:t>
            </w:r>
            <w:r>
              <w:t xml:space="preserve"> </w:t>
            </w:r>
            <w:r>
              <w:rPr>
                <w:spacing w:val="-6"/>
              </w:rPr>
              <w:t>第六条、第八条、第十条，法律法规有规定的，从其规定；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法律法规没有规定的，由县级以上市场监督管理部门责令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改正；可处违法所得三倍以下罚款，但最高不超过三万元；</w:t>
            </w:r>
            <w:r>
              <w:rPr>
                <w:spacing w:val="3"/>
              </w:rPr>
              <w:t xml:space="preserve"> </w:t>
            </w:r>
            <w:r>
              <w:t>没有违法所得的，可处一万元以下罚款。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5"/>
          <w:pgMar w:top="1011" w:right="1004" w:bottom="1270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8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6"/>
            </w:pPr>
            <w:r>
              <w:rPr>
                <w:spacing w:val="-13"/>
              </w:rPr>
              <w:t>16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52" w:line="254" w:lineRule="auto"/>
              <w:ind w:left="113" w:right="102" w:firstLine="1"/>
              <w:jc w:val="both"/>
            </w:pPr>
            <w:r>
              <w:rPr>
                <w:spacing w:val="13"/>
              </w:rPr>
              <w:t>在现场即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时开</w:t>
            </w:r>
            <w:r>
              <w:t xml:space="preserve"> </w:t>
            </w:r>
            <w:r>
              <w:rPr>
                <w:spacing w:val="24"/>
              </w:rPr>
              <w:t>奖的有奖销售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活动中，对超过</w:t>
            </w:r>
            <w:r>
              <w:rPr>
                <w:spacing w:val="5"/>
              </w:rPr>
              <w:t xml:space="preserve"> </w:t>
            </w:r>
            <w:r>
              <w:rPr>
                <w:spacing w:val="24"/>
              </w:rPr>
              <w:t>五百元奖项的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兑奖情况，未随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时公示的</w:t>
            </w:r>
          </w:p>
        </w:tc>
        <w:tc>
          <w:tcPr>
            <w:tcW w:w="603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3" w:right="82" w:hanging="3"/>
              <w:jc w:val="both"/>
            </w:pPr>
            <w:r>
              <w:rPr>
                <w:spacing w:val="-5"/>
              </w:rPr>
              <w:t>《规范促销行为暂行规定》（2020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 xml:space="preserve">29 </w:t>
            </w:r>
            <w:r>
              <w:rPr>
                <w:spacing w:val="-6"/>
              </w:rPr>
              <w:t>日国家市</w:t>
            </w:r>
            <w:r>
              <w:t xml:space="preserve"> </w:t>
            </w:r>
            <w:r>
              <w:rPr>
                <w:spacing w:val="-5"/>
              </w:rPr>
              <w:t>场监督管理总局令第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32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号公布）第十三条第二款：在现</w:t>
            </w:r>
            <w:r>
              <w:t xml:space="preserve"> </w:t>
            </w:r>
            <w:r>
              <w:rPr>
                <w:spacing w:val="3"/>
              </w:rPr>
              <w:t>场即时开奖的有奖销售活动中，对超过五百</w:t>
            </w:r>
            <w:r>
              <w:rPr>
                <w:spacing w:val="2"/>
              </w:rPr>
              <w:t>元奖项的兑</w:t>
            </w:r>
            <w:r>
              <w:t xml:space="preserve"> 奖情况，应当随时公示。</w:t>
            </w:r>
          </w:p>
        </w:tc>
        <w:tc>
          <w:tcPr>
            <w:tcW w:w="624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22" w:right="86" w:hanging="11"/>
              <w:jc w:val="both"/>
            </w:pPr>
            <w:r>
              <w:rPr>
                <w:spacing w:val="-6"/>
              </w:rPr>
              <w:t>《规范促销行为暂行规定》（2020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29 日国家市场</w:t>
            </w:r>
            <w:r>
              <w:t xml:space="preserve"> </w:t>
            </w:r>
            <w:r>
              <w:rPr>
                <w:spacing w:val="3"/>
              </w:rPr>
              <w:t>监督管理总局令第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32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号公布）第二十八条：违反本规定</w:t>
            </w:r>
            <w:r>
              <w:t xml:space="preserve"> </w:t>
            </w:r>
            <w:r>
              <w:rPr>
                <w:spacing w:val="1"/>
              </w:rPr>
              <w:t>第十三条第二款、第十九条，由县级以上市场监督管理部</w:t>
            </w:r>
            <w:r>
              <w:rPr>
                <w:spacing w:val="7"/>
              </w:rPr>
              <w:t xml:space="preserve"> </w:t>
            </w:r>
            <w:r>
              <w:t>门责令改正，可以处一万元以下罚款。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atLeast"/>
        </w:trPr>
        <w:tc>
          <w:tcPr>
            <w:tcW w:w="85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6"/>
            </w:pPr>
            <w:r>
              <w:rPr>
                <w:spacing w:val="-13"/>
              </w:rPr>
              <w:t>17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57" w:line="256" w:lineRule="auto"/>
              <w:ind w:left="104" w:right="102" w:firstLine="13"/>
              <w:jc w:val="both"/>
            </w:pPr>
            <w:r>
              <w:rPr>
                <w:spacing w:val="23"/>
              </w:rPr>
              <w:t>经营者未建立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档案，如实、准</w:t>
            </w:r>
            <w:r>
              <w:t xml:space="preserve"> </w:t>
            </w:r>
            <w:r>
              <w:rPr>
                <w:spacing w:val="-12"/>
              </w:rPr>
              <w:t>确、完整地记录</w:t>
            </w:r>
            <w:r>
              <w:t xml:space="preserve"> </w:t>
            </w:r>
            <w:r>
              <w:rPr>
                <w:spacing w:val="-12"/>
              </w:rPr>
              <w:t>设奖规则、公示</w:t>
            </w:r>
            <w:r>
              <w:t xml:space="preserve"> </w:t>
            </w:r>
            <w:r>
              <w:rPr>
                <w:spacing w:val="16"/>
              </w:rPr>
              <w:t>信息</w:t>
            </w:r>
            <w:r>
              <w:rPr>
                <w:spacing w:val="-60"/>
              </w:rPr>
              <w:t xml:space="preserve"> </w:t>
            </w:r>
            <w:r>
              <w:rPr>
                <w:spacing w:val="16"/>
              </w:rPr>
              <w:t>、兑奖结</w:t>
            </w:r>
            <w:r>
              <w:t xml:space="preserve"> </w:t>
            </w:r>
            <w:r>
              <w:rPr>
                <w:spacing w:val="-12"/>
              </w:rPr>
              <w:t>果、获奖人员等</w:t>
            </w:r>
            <w:r>
              <w:t xml:space="preserve"> </w:t>
            </w:r>
            <w:r>
              <w:rPr>
                <w:spacing w:val="-12"/>
              </w:rPr>
              <w:t>内容，妥善保存</w:t>
            </w:r>
            <w:r>
              <w:t xml:space="preserve"> </w:t>
            </w:r>
            <w:r>
              <w:rPr>
                <w:spacing w:val="26"/>
              </w:rPr>
              <w:t>两年并依法接</w:t>
            </w:r>
            <w:r>
              <w:t xml:space="preserve"> </w:t>
            </w:r>
            <w:r>
              <w:rPr>
                <w:spacing w:val="1"/>
              </w:rPr>
              <w:t>受监督检查的</w:t>
            </w:r>
          </w:p>
        </w:tc>
        <w:tc>
          <w:tcPr>
            <w:tcW w:w="603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2" w:right="82" w:hanging="2"/>
              <w:jc w:val="both"/>
            </w:pPr>
            <w:r>
              <w:rPr>
                <w:spacing w:val="-5"/>
              </w:rPr>
              <w:t>《规范促销行为暂行规定》（2020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 xml:space="preserve">29 </w:t>
            </w:r>
            <w:r>
              <w:rPr>
                <w:spacing w:val="-6"/>
              </w:rPr>
              <w:t>日国家市</w:t>
            </w:r>
            <w:r>
              <w:t xml:space="preserve"> 场监督管理总局令第</w:t>
            </w:r>
            <w:r>
              <w:rPr>
                <w:spacing w:val="-17"/>
              </w:rPr>
              <w:t xml:space="preserve"> </w:t>
            </w:r>
            <w:r>
              <w:t>32</w:t>
            </w:r>
            <w:r>
              <w:rPr>
                <w:spacing w:val="-35"/>
              </w:rPr>
              <w:t xml:space="preserve"> </w:t>
            </w:r>
            <w:r>
              <w:t xml:space="preserve">号公布）第十九条 经营者应当 </w:t>
            </w:r>
            <w:r>
              <w:rPr>
                <w:spacing w:val="3"/>
              </w:rPr>
              <w:t>建立档案，如实、准确、完整地记录设奖规则</w:t>
            </w:r>
            <w:r>
              <w:rPr>
                <w:spacing w:val="2"/>
              </w:rPr>
              <w:t>、公示信</w:t>
            </w:r>
            <w:r>
              <w:t xml:space="preserve"> </w:t>
            </w:r>
            <w:r>
              <w:rPr>
                <w:spacing w:val="3"/>
              </w:rPr>
              <w:t>息、兑奖结果、获奖人员等内容，妥善保存两</w:t>
            </w:r>
            <w:r>
              <w:rPr>
                <w:spacing w:val="2"/>
              </w:rPr>
              <w:t>年并依法</w:t>
            </w:r>
            <w:r>
              <w:t xml:space="preserve"> 接受监督检查。</w:t>
            </w:r>
          </w:p>
        </w:tc>
        <w:tc>
          <w:tcPr>
            <w:tcW w:w="624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22" w:right="86" w:hanging="11"/>
              <w:jc w:val="both"/>
            </w:pPr>
            <w:r>
              <w:rPr>
                <w:spacing w:val="-6"/>
              </w:rPr>
              <w:t>《规范促销行为暂行规定》（2020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29 日国家市场</w:t>
            </w:r>
            <w:r>
              <w:t xml:space="preserve"> </w:t>
            </w:r>
            <w:r>
              <w:rPr>
                <w:spacing w:val="3"/>
              </w:rPr>
              <w:t>监督管理总局令第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32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号公布）第二十八条：违反本规定</w:t>
            </w:r>
            <w:r>
              <w:t xml:space="preserve"> </w:t>
            </w:r>
            <w:r>
              <w:rPr>
                <w:spacing w:val="1"/>
              </w:rPr>
              <w:t>第十三条第二款、第十九条，由县级以上市场监督管理部</w:t>
            </w:r>
            <w:r>
              <w:rPr>
                <w:spacing w:val="7"/>
              </w:rPr>
              <w:t xml:space="preserve"> </w:t>
            </w:r>
            <w:r>
              <w:t>门责令改正，可以处一万元以下罚款。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85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6"/>
            </w:pPr>
            <w:r>
              <w:rPr>
                <w:spacing w:val="-13"/>
              </w:rPr>
              <w:t>18</w:t>
            </w:r>
          </w:p>
        </w:tc>
        <w:tc>
          <w:tcPr>
            <w:tcW w:w="180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08" w:right="102" w:firstLine="14"/>
              <w:jc w:val="both"/>
            </w:pPr>
            <w:r>
              <w:rPr>
                <w:spacing w:val="23"/>
              </w:rPr>
              <w:t>商品零售场所</w:t>
            </w:r>
            <w:r>
              <w:t xml:space="preserve"> </w:t>
            </w:r>
            <w:r>
              <w:rPr>
                <w:spacing w:val="25"/>
              </w:rPr>
              <w:t>采取打折或其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他方式不按标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示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的价格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向消</w:t>
            </w:r>
            <w:r>
              <w:t xml:space="preserve"> </w:t>
            </w:r>
            <w:r>
              <w:rPr>
                <w:spacing w:val="25"/>
              </w:rPr>
              <w:t>费者销售塑料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购物袋的</w:t>
            </w:r>
          </w:p>
        </w:tc>
        <w:tc>
          <w:tcPr>
            <w:tcW w:w="603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0" w:right="31"/>
              <w:jc w:val="both"/>
            </w:pPr>
            <w:r>
              <w:rPr>
                <w:spacing w:val="2"/>
              </w:rPr>
              <w:t>《商品零售场所塑料购物袋有偿使用管理办法》（2008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15 日商务部、国家发展和改革委员会</w:t>
            </w:r>
            <w:r>
              <w:rPr>
                <w:spacing w:val="-8"/>
              </w:rPr>
              <w:t>、国家工商</w:t>
            </w:r>
            <w:r>
              <w:t xml:space="preserve"> </w:t>
            </w:r>
            <w:r>
              <w:rPr>
                <w:spacing w:val="-2"/>
              </w:rPr>
              <w:t>行政管理总局令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2008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年第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号公布）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第六条：商品零</w:t>
            </w:r>
            <w:r>
              <w:t xml:space="preserve"> </w:t>
            </w:r>
            <w:r>
              <w:rPr>
                <w:spacing w:val="-5"/>
              </w:rPr>
              <w:t>售场所可自主制定塑料购物袋价格，但不得有下列行为：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（三）采取打折或其他方式不按标示的价格向消费</w:t>
            </w:r>
            <w:r>
              <w:rPr>
                <w:spacing w:val="2"/>
              </w:rPr>
              <w:t>者销</w:t>
            </w:r>
            <w:r>
              <w:t xml:space="preserve"> 售塑料购物袋；</w:t>
            </w:r>
          </w:p>
        </w:tc>
        <w:tc>
          <w:tcPr>
            <w:tcW w:w="624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6" w:right="84" w:hanging="5"/>
              <w:jc w:val="both"/>
            </w:pPr>
            <w:r>
              <w:rPr>
                <w:spacing w:val="-1"/>
              </w:rPr>
              <w:t>《商品零售场所塑料购物袋有偿使用管理办法》（2008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15 日商务部、国家发展和改革委员会、国家工商行政</w:t>
            </w:r>
            <w:r>
              <w:t xml:space="preserve"> </w:t>
            </w:r>
            <w:r>
              <w:rPr>
                <w:spacing w:val="2"/>
              </w:rPr>
              <w:t>管理总局令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2008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号公布）第十五条：商品零售场</w:t>
            </w:r>
            <w:r>
              <w:t xml:space="preserve"> </w:t>
            </w:r>
            <w:r>
              <w:rPr>
                <w:spacing w:val="1"/>
              </w:rPr>
              <w:t>所的经营者、开办单位或出租单位违反本办法第六条有关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竞争行为和第七条规定的，</w:t>
            </w:r>
            <w:r>
              <w:rPr>
                <w:spacing w:val="-55"/>
              </w:rPr>
              <w:t xml:space="preserve"> </w:t>
            </w:r>
            <w:r>
              <w:rPr>
                <w:spacing w:val="9"/>
              </w:rPr>
              <w:t>由工商行政管理部门责令改</w:t>
            </w:r>
            <w:r>
              <w:t xml:space="preserve"> </w:t>
            </w:r>
            <w:r>
              <w:rPr>
                <w:spacing w:val="-2"/>
              </w:rPr>
              <w:t>正，并可视情节处以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10000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元以下罚款。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5"/>
          <w:pgMar w:top="1011" w:right="1004" w:bottom="1270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8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6"/>
            </w:pPr>
            <w:r>
              <w:rPr>
                <w:spacing w:val="-13"/>
              </w:rPr>
              <w:t>19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222" w:line="256" w:lineRule="auto"/>
              <w:ind w:left="107" w:right="102" w:firstLine="14"/>
              <w:jc w:val="both"/>
            </w:pPr>
            <w:r>
              <w:rPr>
                <w:spacing w:val="23"/>
              </w:rPr>
              <w:t>商品零售场所</w:t>
            </w:r>
            <w:r>
              <w:t xml:space="preserve"> </w:t>
            </w:r>
            <w:r>
              <w:rPr>
                <w:spacing w:val="25"/>
              </w:rPr>
              <w:t>向消费者无偿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或变相无偿提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供塑料购物袋</w:t>
            </w:r>
            <w:r>
              <w:rPr>
                <w:spacing w:val="2"/>
              </w:rPr>
              <w:t xml:space="preserve"> </w:t>
            </w:r>
            <w:r>
              <w:t>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220" w:line="254" w:lineRule="auto"/>
              <w:ind w:left="113" w:right="84" w:hanging="3"/>
              <w:jc w:val="both"/>
            </w:pPr>
            <w:r>
              <w:rPr>
                <w:spacing w:val="2"/>
              </w:rPr>
              <w:t>《商品零售场所塑料购物袋有偿使用管理办法》（2008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15 日商务部、国家发展和改革委员会、国家工商</w:t>
            </w:r>
            <w:r>
              <w:t xml:space="preserve"> </w:t>
            </w:r>
            <w:r>
              <w:rPr>
                <w:spacing w:val="-5"/>
              </w:rPr>
              <w:t>行政管理总局令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2008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年第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号公布）第六</w:t>
            </w:r>
            <w:r>
              <w:rPr>
                <w:spacing w:val="-6"/>
              </w:rPr>
              <w:t>条：商品零售</w:t>
            </w:r>
            <w:r>
              <w:t xml:space="preserve"> </w:t>
            </w:r>
            <w:r>
              <w:rPr>
                <w:spacing w:val="2"/>
              </w:rPr>
              <w:t>场所可自主制定塑料购物袋价格，但不得有下列行为：</w:t>
            </w:r>
          </w:p>
          <w:p>
            <w:pPr>
              <w:pStyle w:val="7"/>
              <w:spacing w:before="40" w:line="214" w:lineRule="auto"/>
              <w:ind w:left="110"/>
            </w:pPr>
            <w:r>
              <w:rPr>
                <w:spacing w:val="1"/>
              </w:rPr>
              <w:t>（四）向消费者无偿或变相无偿提供塑料购物袋。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68" w:line="252" w:lineRule="auto"/>
              <w:ind w:left="116" w:right="84" w:hanging="5"/>
              <w:jc w:val="both"/>
            </w:pPr>
            <w:r>
              <w:rPr>
                <w:spacing w:val="-1"/>
              </w:rPr>
              <w:t>《商品零售场所塑料购物袋有偿使用管理办法》（2008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15 日商务部、国家发展和改革委员会、国家工商行政</w:t>
            </w:r>
            <w:r>
              <w:t xml:space="preserve"> </w:t>
            </w:r>
            <w:r>
              <w:rPr>
                <w:spacing w:val="2"/>
              </w:rPr>
              <w:t>管理总局令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2008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号公布）第十五条：商品零售场</w:t>
            </w:r>
            <w:r>
              <w:t xml:space="preserve"> </w:t>
            </w:r>
            <w:r>
              <w:rPr>
                <w:spacing w:val="1"/>
              </w:rPr>
              <w:t>所的经营者、开办单位或出租单位违反本办法第六条有关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竞争行为和第七条规定的，</w:t>
            </w:r>
            <w:r>
              <w:rPr>
                <w:spacing w:val="-55"/>
              </w:rPr>
              <w:t xml:space="preserve"> </w:t>
            </w:r>
            <w:r>
              <w:rPr>
                <w:spacing w:val="9"/>
              </w:rPr>
              <w:t>由工商行政管理部门责令改</w:t>
            </w:r>
            <w:r>
              <w:t xml:space="preserve"> </w:t>
            </w:r>
            <w:r>
              <w:rPr>
                <w:spacing w:val="-2"/>
              </w:rPr>
              <w:t>正，并可视情节处以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10000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1"/>
            </w:pPr>
            <w:r>
              <w:rPr>
                <w:spacing w:val="-10"/>
              </w:rPr>
              <w:t>20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216" w:line="257" w:lineRule="auto"/>
              <w:ind w:left="112" w:right="53" w:firstLine="10"/>
              <w:jc w:val="both"/>
            </w:pPr>
            <w:r>
              <w:rPr>
                <w:spacing w:val="23"/>
              </w:rPr>
              <w:t>商品零售场所</w:t>
            </w:r>
            <w:r>
              <w:t xml:space="preserve"> </w:t>
            </w:r>
            <w:r>
              <w:rPr>
                <w:spacing w:val="24"/>
              </w:rPr>
              <w:t>未在销售凭证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上单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独</w:t>
            </w:r>
            <w:r>
              <w:rPr>
                <w:spacing w:val="-69"/>
              </w:rPr>
              <w:t xml:space="preserve"> </w:t>
            </w:r>
            <w:r>
              <w:rPr>
                <w:spacing w:val="7"/>
              </w:rPr>
              <w:t>列示消</w:t>
            </w:r>
            <w:r>
              <w:t xml:space="preserve"> </w:t>
            </w:r>
            <w:r>
              <w:rPr>
                <w:spacing w:val="24"/>
              </w:rPr>
              <w:t>费者购买塑料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购物袋的数量、</w:t>
            </w:r>
            <w:r>
              <w:t xml:space="preserve"> 单价和款项的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220" w:line="256" w:lineRule="auto"/>
              <w:ind w:left="113" w:right="82" w:hanging="3"/>
              <w:jc w:val="both"/>
            </w:pPr>
            <w:r>
              <w:rPr>
                <w:spacing w:val="2"/>
              </w:rPr>
              <w:t>《商品零售场所塑料购物袋有偿使用管理办法》（2008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15 日商务部、国家发展和改革委员会、国家工商</w:t>
            </w:r>
            <w:r>
              <w:t xml:space="preserve"> </w:t>
            </w:r>
            <w:r>
              <w:rPr>
                <w:spacing w:val="-5"/>
              </w:rPr>
              <w:t>行政管理总局令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2008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年第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号公布）第七</w:t>
            </w:r>
            <w:r>
              <w:rPr>
                <w:spacing w:val="-6"/>
              </w:rPr>
              <w:t>条：商品零售</w:t>
            </w:r>
            <w:r>
              <w:t xml:space="preserve"> </w:t>
            </w:r>
            <w:r>
              <w:rPr>
                <w:spacing w:val="3"/>
              </w:rPr>
              <w:t>场所应当在销售凭证上单独列示消费者购买</w:t>
            </w:r>
            <w:r>
              <w:rPr>
                <w:spacing w:val="2"/>
              </w:rPr>
              <w:t>塑料购物袋</w:t>
            </w:r>
            <w:r>
              <w:t xml:space="preserve"> </w:t>
            </w:r>
            <w:r>
              <w:rPr>
                <w:spacing w:val="3"/>
              </w:rPr>
              <w:t>的数量、单价和款项。以出租摊位形式经营</w:t>
            </w:r>
            <w:r>
              <w:rPr>
                <w:spacing w:val="2"/>
              </w:rPr>
              <w:t>的集贸市场</w:t>
            </w:r>
            <w:r>
              <w:t xml:space="preserve"> </w:t>
            </w:r>
            <w:r>
              <w:rPr>
                <w:spacing w:val="1"/>
              </w:rPr>
              <w:t>对消费者开具销售凭证确有困难的除外。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239" w:line="256" w:lineRule="auto"/>
              <w:ind w:left="116" w:right="84" w:hanging="5"/>
              <w:jc w:val="both"/>
            </w:pPr>
            <w:r>
              <w:rPr>
                <w:spacing w:val="-1"/>
              </w:rPr>
              <w:t>《商品零售场所塑料购物袋有偿使用管理办法》（2008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15 日商务部、国家发展和改革委员会、国家工商行政</w:t>
            </w:r>
            <w:r>
              <w:t xml:space="preserve"> </w:t>
            </w:r>
            <w:r>
              <w:rPr>
                <w:spacing w:val="2"/>
              </w:rPr>
              <w:t>管理总局令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2008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号公布）第十五条：商品零售场</w:t>
            </w:r>
            <w:r>
              <w:t xml:space="preserve"> </w:t>
            </w:r>
            <w:r>
              <w:rPr>
                <w:spacing w:val="1"/>
              </w:rPr>
              <w:t>所的经营者、开办单位或出租单位违反本办法第六条有关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竞争行为和第七条规定的，</w:t>
            </w:r>
            <w:r>
              <w:rPr>
                <w:spacing w:val="-55"/>
              </w:rPr>
              <w:t xml:space="preserve"> </w:t>
            </w:r>
            <w:r>
              <w:rPr>
                <w:spacing w:val="9"/>
              </w:rPr>
              <w:t>由工商行政管理部门责令改</w:t>
            </w:r>
            <w:r>
              <w:t xml:space="preserve"> </w:t>
            </w:r>
            <w:r>
              <w:rPr>
                <w:spacing w:val="-2"/>
              </w:rPr>
              <w:t>正，并可视情节处以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10000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1"/>
            </w:pPr>
            <w:r>
              <w:rPr>
                <w:spacing w:val="-10"/>
              </w:rPr>
              <w:t>21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54" w:line="257" w:lineRule="auto"/>
              <w:ind w:left="107" w:right="63" w:firstLine="14"/>
              <w:jc w:val="both"/>
            </w:pPr>
            <w:r>
              <w:rPr>
                <w:spacing w:val="23"/>
              </w:rPr>
              <w:t>商品零售场所</w:t>
            </w:r>
            <w:r>
              <w:t xml:space="preserve"> </w:t>
            </w:r>
            <w:r>
              <w:rPr>
                <w:spacing w:val="25"/>
              </w:rPr>
              <w:t>未向依法设立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的塑料购物袋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生产厂家、批发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商或进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口</w:t>
            </w:r>
            <w:r>
              <w:rPr>
                <w:spacing w:val="-67"/>
              </w:rPr>
              <w:t xml:space="preserve"> </w:t>
            </w:r>
            <w:r>
              <w:rPr>
                <w:spacing w:val="2"/>
              </w:rPr>
              <w:t>商采</w:t>
            </w:r>
            <w:r>
              <w:t xml:space="preserve"> </w:t>
            </w:r>
            <w:r>
              <w:rPr>
                <w:spacing w:val="-7"/>
              </w:rPr>
              <w:t>购塑料购物袋，</w:t>
            </w:r>
            <w:r>
              <w:t xml:space="preserve"> </w:t>
            </w:r>
            <w:r>
              <w:rPr>
                <w:spacing w:val="25"/>
              </w:rPr>
              <w:t>或者未索取相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关证照或者未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建立塑料购物</w:t>
            </w:r>
            <w:r>
              <w:rPr>
                <w:spacing w:val="2"/>
              </w:rPr>
              <w:t xml:space="preserve"> </w:t>
            </w:r>
            <w:r>
              <w:t>袋购销台账的</w:t>
            </w:r>
          </w:p>
        </w:tc>
        <w:tc>
          <w:tcPr>
            <w:tcW w:w="603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0" w:right="82"/>
              <w:jc w:val="both"/>
            </w:pPr>
            <w:r>
              <w:rPr>
                <w:spacing w:val="2"/>
              </w:rPr>
              <w:t>《商品零售场所塑料购物袋有偿使用管理办法》（2008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15 日商务部、国家发展和改革委员会</w:t>
            </w:r>
            <w:r>
              <w:rPr>
                <w:spacing w:val="-8"/>
              </w:rPr>
              <w:t>、国家工商</w:t>
            </w:r>
            <w:r>
              <w:t xml:space="preserve"> </w:t>
            </w:r>
            <w:r>
              <w:rPr>
                <w:spacing w:val="-5"/>
              </w:rPr>
              <w:t>行政管理总局令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2008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年第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号公布）第八条：商</w:t>
            </w:r>
            <w:r>
              <w:rPr>
                <w:spacing w:val="-6"/>
              </w:rPr>
              <w:t>品零售</w:t>
            </w:r>
            <w:r>
              <w:t xml:space="preserve"> </w:t>
            </w:r>
            <w:r>
              <w:rPr>
                <w:spacing w:val="3"/>
              </w:rPr>
              <w:t>场所应向依法设立的塑料购物袋生产厂家、批发商</w:t>
            </w:r>
            <w:r>
              <w:rPr>
                <w:spacing w:val="2"/>
              </w:rPr>
              <w:t>或进</w:t>
            </w:r>
            <w:r>
              <w:t xml:space="preserve"> </w:t>
            </w:r>
            <w:r>
              <w:rPr>
                <w:spacing w:val="3"/>
              </w:rPr>
              <w:t>口商采购塑料购物袋，并索取相关证照，建立塑料</w:t>
            </w:r>
            <w:r>
              <w:rPr>
                <w:spacing w:val="2"/>
              </w:rPr>
              <w:t>购物</w:t>
            </w:r>
            <w:r>
              <w:t xml:space="preserve"> </w:t>
            </w:r>
            <w:r>
              <w:rPr>
                <w:spacing w:val="1"/>
              </w:rPr>
              <w:t>袋购销台账，以备查验。</w:t>
            </w:r>
          </w:p>
        </w:tc>
        <w:tc>
          <w:tcPr>
            <w:tcW w:w="624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6" w:right="81" w:hanging="5"/>
              <w:jc w:val="both"/>
            </w:pPr>
            <w:r>
              <w:rPr>
                <w:spacing w:val="-1"/>
              </w:rPr>
              <w:t>《商品零售场所塑料购物袋有偿使用管理办法》（2008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15 日商务部、国家发展和改革委员会、国家工商行政</w:t>
            </w:r>
            <w:r>
              <w:t xml:space="preserve"> </w:t>
            </w:r>
            <w:r>
              <w:rPr>
                <w:spacing w:val="2"/>
              </w:rPr>
              <w:t>管理总局令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2008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号公布）第十六条：商品零售场</w:t>
            </w:r>
            <w:r>
              <w:t xml:space="preserve"> </w:t>
            </w:r>
            <w:r>
              <w:rPr>
                <w:spacing w:val="11"/>
              </w:rPr>
              <w:t>所经营者、开办单位或出租单位违反本办法第八条规定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的，由工商行政管理部门责令改正，并可视情节处以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20000</w:t>
            </w:r>
            <w:r>
              <w:t xml:space="preserve"> </w:t>
            </w:r>
            <w:r>
              <w:rPr>
                <w:spacing w:val="-1"/>
              </w:rPr>
              <w:t>元以下罚款。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5"/>
          <w:pgMar w:top="1011" w:right="1004" w:bottom="1270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</w:trPr>
        <w:tc>
          <w:tcPr>
            <w:tcW w:w="85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1"/>
            </w:pPr>
            <w:r>
              <w:rPr>
                <w:spacing w:val="-10"/>
              </w:rPr>
              <w:t>22</w:t>
            </w:r>
          </w:p>
        </w:tc>
        <w:tc>
          <w:tcPr>
            <w:tcW w:w="180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4" w:right="102"/>
              <w:jc w:val="both"/>
            </w:pPr>
            <w:r>
              <w:rPr>
                <w:spacing w:val="15"/>
              </w:rPr>
              <w:t>取得工</w:t>
            </w:r>
            <w:r>
              <w:rPr>
                <w:spacing w:val="-65"/>
              </w:rPr>
              <w:t xml:space="preserve"> </w:t>
            </w:r>
            <w:r>
              <w:rPr>
                <w:spacing w:val="15"/>
              </w:rPr>
              <w:t>业产品</w:t>
            </w:r>
            <w:r>
              <w:t xml:space="preserve"> </w:t>
            </w:r>
            <w:r>
              <w:rPr>
                <w:spacing w:val="24"/>
              </w:rPr>
              <w:t>生产许可证的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企</w:t>
            </w:r>
            <w:r>
              <w:rPr>
                <w:spacing w:val="-66"/>
              </w:rPr>
              <w:t xml:space="preserve"> </w:t>
            </w:r>
            <w:r>
              <w:rPr>
                <w:spacing w:val="6"/>
              </w:rPr>
              <w:t>业名称发</w:t>
            </w:r>
            <w:r>
              <w:rPr>
                <w:spacing w:val="-64"/>
              </w:rPr>
              <w:t xml:space="preserve"> </w:t>
            </w:r>
            <w:r>
              <w:rPr>
                <w:spacing w:val="6"/>
              </w:rPr>
              <w:t>生</w:t>
            </w:r>
            <w:r>
              <w:t xml:space="preserve"> </w:t>
            </w:r>
            <w:r>
              <w:rPr>
                <w:spacing w:val="-14"/>
              </w:rPr>
              <w:t>变化，未依照规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定办理变更手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续的</w:t>
            </w:r>
          </w:p>
        </w:tc>
        <w:tc>
          <w:tcPr>
            <w:tcW w:w="603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4" w:right="21" w:hanging="4"/>
              <w:jc w:val="both"/>
            </w:pPr>
            <w:r>
              <w:rPr>
                <w:spacing w:val="3"/>
              </w:rPr>
              <w:t>《中华人民共和国工业产品生产许可证管理条例》</w:t>
            </w:r>
            <w:r>
              <w:rPr>
                <w:spacing w:val="2"/>
              </w:rPr>
              <w:t>（根</w:t>
            </w:r>
            <w:r>
              <w:t xml:space="preserve"> </w:t>
            </w:r>
            <w:r>
              <w:rPr>
                <w:spacing w:val="-4"/>
              </w:rPr>
              <w:t>据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2023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20 日《国务院关于修改和废止部分行政</w:t>
            </w:r>
            <w:r>
              <w:t xml:space="preserve"> </w:t>
            </w:r>
            <w:r>
              <w:rPr>
                <w:spacing w:val="-5"/>
              </w:rPr>
              <w:t>法规的决定》修订）第二十九条：企业名称发生变化的，</w:t>
            </w:r>
            <w:r>
              <w:rPr>
                <w:spacing w:val="11"/>
              </w:rPr>
              <w:t xml:space="preserve"> </w:t>
            </w:r>
            <w:r>
              <w:t>企业应当及时向企业所在地的省、</w:t>
            </w:r>
            <w:r>
              <w:rPr>
                <w:spacing w:val="-54"/>
              </w:rPr>
              <w:t xml:space="preserve"> </w:t>
            </w:r>
            <w:r>
              <w:t xml:space="preserve">自治区、直辖市工业 </w:t>
            </w:r>
            <w:r>
              <w:rPr>
                <w:spacing w:val="1"/>
              </w:rPr>
              <w:t>产品生产许可证主管部门提出申请，办理变更手续。</w:t>
            </w:r>
          </w:p>
        </w:tc>
        <w:tc>
          <w:tcPr>
            <w:tcW w:w="624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1" w:right="86"/>
            </w:pPr>
            <w:r>
              <w:rPr>
                <w:spacing w:val="2"/>
              </w:rPr>
              <w:t>《中华人民共和国工业产品生产许可证管理</w:t>
            </w:r>
            <w:r>
              <w:rPr>
                <w:spacing w:val="1"/>
              </w:rPr>
              <w:t>条例》（根据</w:t>
            </w:r>
            <w:r>
              <w:t xml:space="preserve"> </w:t>
            </w:r>
            <w:r>
              <w:rPr>
                <w:spacing w:val="-2"/>
              </w:rPr>
              <w:t>2023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20 日《国务院关于修改和废止部分行政法规</w:t>
            </w:r>
            <w:r>
              <w:t xml:space="preserve"> </w:t>
            </w:r>
            <w:r>
              <w:rPr>
                <w:spacing w:val="1"/>
              </w:rPr>
              <w:t>的决定》修订）第四十六条第二款：取得生产许可证的企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业名称发生变化，未依照本条例规定办理变更手续的，责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令限期办理相关手续；逾期仍未办理的，责令停止生产、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销售，没收违法生产、销售的产品，并处违法生产、销售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产品货值金额等值以下的罚款；有违法所得的，没收违法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所得。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5" w:hRule="atLeast"/>
        </w:trPr>
        <w:tc>
          <w:tcPr>
            <w:tcW w:w="85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1"/>
            </w:pPr>
            <w:r>
              <w:rPr>
                <w:spacing w:val="-10"/>
              </w:rPr>
              <w:t>23</w:t>
            </w:r>
          </w:p>
        </w:tc>
        <w:tc>
          <w:tcPr>
            <w:tcW w:w="180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0" w:right="102" w:firstLine="4"/>
              <w:jc w:val="both"/>
            </w:pPr>
            <w:r>
              <w:rPr>
                <w:spacing w:val="15"/>
              </w:rPr>
              <w:t>取得工</w:t>
            </w:r>
            <w:r>
              <w:rPr>
                <w:spacing w:val="-65"/>
              </w:rPr>
              <w:t xml:space="preserve"> </w:t>
            </w:r>
            <w:r>
              <w:rPr>
                <w:spacing w:val="15"/>
              </w:rPr>
              <w:t>业产品</w:t>
            </w:r>
            <w:r>
              <w:t xml:space="preserve"> </w:t>
            </w:r>
            <w:r>
              <w:rPr>
                <w:spacing w:val="25"/>
              </w:rPr>
              <w:t>生产许可证的</w:t>
            </w:r>
            <w:r>
              <w:t xml:space="preserve"> </w:t>
            </w:r>
            <w:r>
              <w:rPr>
                <w:spacing w:val="25"/>
              </w:rPr>
              <w:t>企业未依照规</w:t>
            </w:r>
            <w:r>
              <w:t xml:space="preserve"> </w:t>
            </w:r>
            <w:r>
              <w:rPr>
                <w:spacing w:val="-13"/>
              </w:rPr>
              <w:t>定在产品、包装</w:t>
            </w:r>
            <w:r>
              <w:t xml:space="preserve"> </w:t>
            </w:r>
            <w:r>
              <w:rPr>
                <w:spacing w:val="25"/>
              </w:rPr>
              <w:t>或说明书上标</w:t>
            </w:r>
            <w:r>
              <w:t xml:space="preserve"> </w:t>
            </w:r>
            <w:r>
              <w:rPr>
                <w:spacing w:val="25"/>
              </w:rPr>
              <w:t>注生产许可证</w:t>
            </w:r>
            <w:r>
              <w:t xml:space="preserve"> 标志和编号的</w:t>
            </w:r>
          </w:p>
        </w:tc>
        <w:tc>
          <w:tcPr>
            <w:tcW w:w="603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1" w:lineRule="auto"/>
              <w:ind w:left="117" w:right="82" w:hanging="7"/>
              <w:jc w:val="both"/>
            </w:pPr>
            <w:r>
              <w:rPr>
                <w:spacing w:val="3"/>
              </w:rPr>
              <w:t>《中华人民共和国工业产品生产许可证管理条例》</w:t>
            </w:r>
            <w:r>
              <w:rPr>
                <w:spacing w:val="2"/>
              </w:rPr>
              <w:t>（根</w:t>
            </w:r>
            <w:r>
              <w:t xml:space="preserve"> </w:t>
            </w:r>
            <w:r>
              <w:rPr>
                <w:spacing w:val="-4"/>
              </w:rPr>
              <w:t>据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2023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20 日《国务院关于修改和废止部分行政</w:t>
            </w:r>
            <w:r>
              <w:t xml:space="preserve"> </w:t>
            </w:r>
            <w:r>
              <w:rPr>
                <w:spacing w:val="2"/>
              </w:rPr>
              <w:t>法规的决定》修订）第三十三条第一款：企业必须在其</w:t>
            </w:r>
          </w:p>
          <w:p>
            <w:pPr>
              <w:pStyle w:val="7"/>
              <w:spacing w:before="39" w:line="214" w:lineRule="auto"/>
              <w:ind w:left="115"/>
            </w:pPr>
            <w:r>
              <w:rPr>
                <w:spacing w:val="1"/>
              </w:rPr>
              <w:t>产品或者包装、说明书上标注生产许可证标志和编号。</w:t>
            </w:r>
          </w:p>
        </w:tc>
        <w:tc>
          <w:tcPr>
            <w:tcW w:w="624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3" w:right="23" w:hanging="2"/>
              <w:jc w:val="both"/>
            </w:pPr>
            <w:r>
              <w:rPr>
                <w:spacing w:val="2"/>
              </w:rPr>
              <w:t>《中华人民共和国工业产品生产许可证管理</w:t>
            </w:r>
            <w:r>
              <w:rPr>
                <w:spacing w:val="1"/>
              </w:rPr>
              <w:t>条例》（根据</w:t>
            </w:r>
            <w:r>
              <w:t xml:space="preserve"> </w:t>
            </w:r>
            <w:r>
              <w:rPr>
                <w:spacing w:val="-2"/>
              </w:rPr>
              <w:t>2023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20 日《国务院关于修改和废止部分行政法规</w:t>
            </w:r>
            <w:r>
              <w:t xml:space="preserve"> </w:t>
            </w:r>
            <w:r>
              <w:rPr>
                <w:spacing w:val="1"/>
              </w:rPr>
              <w:t>的决定》修订）第四十七条：取得生产许可证的企业未依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照本条例规定在产品、包装或者说明书上标注生产许可证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标志和编号的，责令限期改正；逾期仍未改正的，处违法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生产、销售产品货值金额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30％以下的罚款；有违法所得的，</w:t>
            </w:r>
            <w:r>
              <w:t xml:space="preserve"> </w:t>
            </w:r>
            <w:r>
              <w:rPr>
                <w:spacing w:val="1"/>
              </w:rPr>
              <w:t>没收违法所得；情节严重的，吊销生产许可证。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5"/>
          <w:pgMar w:top="1011" w:right="1004" w:bottom="1270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7" w:hRule="atLeast"/>
        </w:trPr>
        <w:tc>
          <w:tcPr>
            <w:tcW w:w="85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1"/>
            </w:pPr>
            <w:r>
              <w:rPr>
                <w:spacing w:val="-10"/>
              </w:rPr>
              <w:t>24</w:t>
            </w:r>
          </w:p>
        </w:tc>
        <w:tc>
          <w:tcPr>
            <w:tcW w:w="18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2" w:right="102" w:firstLine="2"/>
              <w:jc w:val="both"/>
            </w:pPr>
            <w:r>
              <w:rPr>
                <w:spacing w:val="15"/>
              </w:rPr>
              <w:t>取得工</w:t>
            </w:r>
            <w:r>
              <w:rPr>
                <w:spacing w:val="-65"/>
              </w:rPr>
              <w:t xml:space="preserve"> </w:t>
            </w:r>
            <w:r>
              <w:rPr>
                <w:spacing w:val="15"/>
              </w:rPr>
              <w:t>业产品</w:t>
            </w:r>
            <w:r>
              <w:t xml:space="preserve"> </w:t>
            </w:r>
            <w:r>
              <w:rPr>
                <w:spacing w:val="24"/>
              </w:rPr>
              <w:t>生产许可证的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企业未依照规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定定期向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工</w:t>
            </w:r>
            <w:r>
              <w:rPr>
                <w:spacing w:val="-70"/>
              </w:rPr>
              <w:t xml:space="preserve"> </w:t>
            </w:r>
            <w:r>
              <w:rPr>
                <w:spacing w:val="8"/>
              </w:rPr>
              <w:t>业</w:t>
            </w:r>
            <w:r>
              <w:t xml:space="preserve"> </w:t>
            </w:r>
            <w:r>
              <w:rPr>
                <w:spacing w:val="24"/>
              </w:rPr>
              <w:t>产品生产许可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证</w:t>
            </w:r>
            <w:r>
              <w:rPr>
                <w:spacing w:val="-69"/>
              </w:rPr>
              <w:t xml:space="preserve"> </w:t>
            </w:r>
            <w:r>
              <w:rPr>
                <w:spacing w:val="16"/>
              </w:rPr>
              <w:t>主管部门提</w:t>
            </w:r>
            <w:r>
              <w:t xml:space="preserve"> 交自查报告的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237" w:line="259" w:lineRule="auto"/>
              <w:ind w:left="110" w:right="30"/>
              <w:jc w:val="both"/>
            </w:pPr>
            <w:r>
              <w:rPr>
                <w:spacing w:val="3"/>
              </w:rPr>
              <w:t>《中华人民共和国工业产品生产许可证管理条例》</w:t>
            </w:r>
            <w:r>
              <w:rPr>
                <w:spacing w:val="2"/>
              </w:rPr>
              <w:t>（根</w:t>
            </w:r>
            <w:r>
              <w:t xml:space="preserve"> </w:t>
            </w:r>
            <w:r>
              <w:rPr>
                <w:spacing w:val="-4"/>
              </w:rPr>
              <w:t>据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2023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20 日《国务院关于修改和废止部分行政</w:t>
            </w:r>
            <w:r>
              <w:t xml:space="preserve"> 法规的决定》修订）第四十八条：</w:t>
            </w:r>
            <w:r>
              <w:rPr>
                <w:spacing w:val="-50"/>
              </w:rPr>
              <w:t xml:space="preserve"> </w:t>
            </w:r>
            <w:r>
              <w:t xml:space="preserve">自取得生产许可之日 </w:t>
            </w:r>
            <w:r>
              <w:rPr>
                <w:spacing w:val="3"/>
              </w:rPr>
              <w:t>起，企业应当按年度向省级质量技术监督局或者其</w:t>
            </w:r>
            <w:r>
              <w:rPr>
                <w:spacing w:val="2"/>
              </w:rPr>
              <w:t>委托</w:t>
            </w:r>
            <w:r>
              <w:t xml:space="preserve"> </w:t>
            </w:r>
            <w:r>
              <w:rPr>
                <w:spacing w:val="3"/>
              </w:rPr>
              <w:t>的市县级质量技术监督局提交自查报告。获证未满</w:t>
            </w:r>
            <w:r>
              <w:rPr>
                <w:spacing w:val="2"/>
              </w:rPr>
              <w:t>一年</w:t>
            </w:r>
            <w:r>
              <w:t xml:space="preserve"> </w:t>
            </w:r>
            <w:r>
              <w:rPr>
                <w:spacing w:val="3"/>
              </w:rPr>
              <w:t>的企业，可以于下一年度提交自查报告。企业自查</w:t>
            </w:r>
            <w:r>
              <w:rPr>
                <w:spacing w:val="2"/>
              </w:rPr>
              <w:t>报告</w:t>
            </w:r>
            <w:r>
              <w:t xml:space="preserve"> </w:t>
            </w:r>
            <w:r>
              <w:rPr>
                <w:spacing w:val="1"/>
              </w:rPr>
              <w:t>应当包括以下内容</w:t>
            </w:r>
            <w:r>
              <w:rPr>
                <w:spacing w:val="24"/>
              </w:rPr>
              <w:t>：（</w:t>
            </w:r>
            <w:r>
              <w:rPr>
                <w:spacing w:val="1"/>
              </w:rPr>
              <w:t>一）取得生产许可规定条件的保</w:t>
            </w:r>
            <w:r>
              <w:t xml:space="preserve"> </w:t>
            </w:r>
            <w:r>
              <w:rPr>
                <w:spacing w:val="-5"/>
              </w:rPr>
              <w:t>持情况</w:t>
            </w:r>
            <w:r>
              <w:rPr>
                <w:spacing w:val="-2"/>
              </w:rPr>
              <w:t>；（</w:t>
            </w:r>
            <w:r>
              <w:rPr>
                <w:spacing w:val="-5"/>
              </w:rPr>
              <w:t>二）企业名称、住所、生产地址等变化情况；</w:t>
            </w:r>
            <w:r>
              <w:rPr>
                <w:spacing w:val="1"/>
              </w:rPr>
              <w:t xml:space="preserve"> （三）企业生产状况及产品变化情况</w:t>
            </w:r>
            <w:r>
              <w:rPr>
                <w:spacing w:val="24"/>
              </w:rPr>
              <w:t>；（</w:t>
            </w:r>
            <w:r>
              <w:rPr>
                <w:spacing w:val="1"/>
              </w:rPr>
              <w:t>四）生产许可</w:t>
            </w:r>
            <w:r>
              <w:t xml:space="preserve"> </w:t>
            </w:r>
            <w:r>
              <w:rPr>
                <w:spacing w:val="2"/>
              </w:rPr>
              <w:t>证证书、生产许可证标志和编号使用情况</w:t>
            </w:r>
            <w:r>
              <w:rPr>
                <w:spacing w:val="13"/>
              </w:rPr>
              <w:t>；（</w:t>
            </w:r>
            <w:r>
              <w:rPr>
                <w:spacing w:val="2"/>
              </w:rPr>
              <w:t>五）行政</w:t>
            </w:r>
            <w:r>
              <w:t xml:space="preserve"> </w:t>
            </w:r>
            <w:r>
              <w:rPr>
                <w:spacing w:val="1"/>
              </w:rPr>
              <w:t>机关对产品质量的监督检查情况</w:t>
            </w:r>
            <w:r>
              <w:rPr>
                <w:spacing w:val="24"/>
              </w:rPr>
              <w:t>；（</w:t>
            </w:r>
            <w:r>
              <w:rPr>
                <w:spacing w:val="1"/>
              </w:rPr>
              <w:t>六）企业应当说明</w:t>
            </w:r>
            <w:r>
              <w:t xml:space="preserve"> 的其他情况。</w:t>
            </w:r>
          </w:p>
        </w:tc>
        <w:tc>
          <w:tcPr>
            <w:tcW w:w="624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4" w:right="23" w:hanging="3"/>
              <w:jc w:val="both"/>
            </w:pPr>
            <w:r>
              <w:rPr>
                <w:spacing w:val="2"/>
              </w:rPr>
              <w:t>《中华人民共和国工业产品生产许可证管理</w:t>
            </w:r>
            <w:r>
              <w:rPr>
                <w:spacing w:val="1"/>
              </w:rPr>
              <w:t>条例》（根据</w:t>
            </w:r>
            <w:r>
              <w:t xml:space="preserve"> </w:t>
            </w:r>
            <w:r>
              <w:rPr>
                <w:spacing w:val="-2"/>
              </w:rPr>
              <w:t>2023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20 日《国务院关于修改和废止部分行政法规</w:t>
            </w:r>
            <w:r>
              <w:t xml:space="preserve"> </w:t>
            </w:r>
            <w:r>
              <w:rPr>
                <w:spacing w:val="-5"/>
              </w:rPr>
              <w:t>的决定》修订）第五十一条：违反本办法第</w:t>
            </w:r>
            <w:r>
              <w:rPr>
                <w:spacing w:val="-6"/>
              </w:rPr>
              <w:t>四十八条规定，</w:t>
            </w:r>
            <w:r>
              <w:t xml:space="preserve"> </w:t>
            </w:r>
            <w:r>
              <w:rPr>
                <w:spacing w:val="12"/>
              </w:rPr>
              <w:t>企业未向省级市场监督管理部门或者其委托</w:t>
            </w:r>
            <w:r>
              <w:rPr>
                <w:spacing w:val="11"/>
              </w:rPr>
              <w:t>的市县级市</w:t>
            </w:r>
            <w:r>
              <w:t xml:space="preserve"> </w:t>
            </w:r>
            <w:r>
              <w:rPr>
                <w:spacing w:val="1"/>
              </w:rPr>
              <w:t>场监督管理部门提交自查报告的，责令改正。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1" w:hRule="atLeast"/>
        </w:trPr>
        <w:tc>
          <w:tcPr>
            <w:tcW w:w="85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1"/>
            </w:pPr>
            <w:r>
              <w:rPr>
                <w:spacing w:val="-10"/>
              </w:rPr>
              <w:t>25</w:t>
            </w:r>
          </w:p>
        </w:tc>
        <w:tc>
          <w:tcPr>
            <w:tcW w:w="180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0" w:right="102" w:firstLine="4"/>
              <w:jc w:val="both"/>
            </w:pPr>
            <w:r>
              <w:rPr>
                <w:spacing w:val="15"/>
              </w:rPr>
              <w:t>取得工</w:t>
            </w:r>
            <w:r>
              <w:rPr>
                <w:spacing w:val="-65"/>
              </w:rPr>
              <w:t xml:space="preserve"> </w:t>
            </w:r>
            <w:r>
              <w:rPr>
                <w:spacing w:val="15"/>
              </w:rPr>
              <w:t>业产品</w:t>
            </w:r>
            <w:r>
              <w:t xml:space="preserve"> </w:t>
            </w:r>
            <w:r>
              <w:rPr>
                <w:spacing w:val="25"/>
              </w:rPr>
              <w:t>生产许可证的</w:t>
            </w:r>
            <w:r>
              <w:t xml:space="preserve"> </w:t>
            </w:r>
            <w:r>
              <w:rPr>
                <w:spacing w:val="25"/>
              </w:rPr>
              <w:t>企业未依照规</w:t>
            </w:r>
            <w:r>
              <w:t xml:space="preserve"> </w:t>
            </w:r>
            <w:r>
              <w:rPr>
                <w:spacing w:val="16"/>
              </w:rPr>
              <w:t>定定期向</w:t>
            </w:r>
            <w:r>
              <w:rPr>
                <w:spacing w:val="-67"/>
              </w:rPr>
              <w:t xml:space="preserve"> </w:t>
            </w:r>
            <w:r>
              <w:rPr>
                <w:spacing w:val="16"/>
              </w:rPr>
              <w:t>省工</w:t>
            </w:r>
            <w:r>
              <w:t xml:space="preserve"> </w:t>
            </w:r>
            <w:r>
              <w:rPr>
                <w:spacing w:val="15"/>
              </w:rPr>
              <w:t>业产品</w:t>
            </w:r>
            <w:r>
              <w:rPr>
                <w:spacing w:val="-61"/>
              </w:rPr>
              <w:t xml:space="preserve"> </w:t>
            </w:r>
            <w:r>
              <w:rPr>
                <w:spacing w:val="15"/>
              </w:rPr>
              <w:t>生产许</w:t>
            </w:r>
            <w:r>
              <w:t xml:space="preserve"> </w:t>
            </w:r>
            <w:r>
              <w:rPr>
                <w:spacing w:val="16"/>
              </w:rPr>
              <w:t>可证</w:t>
            </w:r>
            <w:r>
              <w:rPr>
                <w:spacing w:val="-67"/>
              </w:rPr>
              <w:t xml:space="preserve"> </w:t>
            </w:r>
            <w:r>
              <w:rPr>
                <w:spacing w:val="16"/>
              </w:rPr>
              <w:t>主管部门</w:t>
            </w:r>
            <w:r>
              <w:t xml:space="preserve"> </w:t>
            </w:r>
            <w:r>
              <w:rPr>
                <w:spacing w:val="-1"/>
              </w:rPr>
              <w:t>提交报告的</w:t>
            </w:r>
          </w:p>
        </w:tc>
        <w:tc>
          <w:tcPr>
            <w:tcW w:w="6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4" w:right="40" w:hanging="4"/>
              <w:jc w:val="both"/>
            </w:pPr>
            <w:r>
              <w:rPr>
                <w:spacing w:val="3"/>
              </w:rPr>
              <w:t>《中华人民共和国工业产品生产许可证管理条例》</w:t>
            </w:r>
            <w:r>
              <w:rPr>
                <w:spacing w:val="2"/>
              </w:rPr>
              <w:t>（根</w:t>
            </w:r>
            <w:r>
              <w:t xml:space="preserve"> </w:t>
            </w:r>
            <w:r>
              <w:rPr>
                <w:spacing w:val="-4"/>
              </w:rPr>
              <w:t>据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2023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20 日《国务院关于修改和废止部分行政</w:t>
            </w:r>
            <w:r>
              <w:t xml:space="preserve"> </w:t>
            </w:r>
            <w:r>
              <w:rPr>
                <w:spacing w:val="2"/>
              </w:rPr>
              <w:t>法规的决定》修订）第三十八条：企业应当保证产品质</w:t>
            </w:r>
            <w:r>
              <w:rPr>
                <w:spacing w:val="18"/>
              </w:rPr>
              <w:t xml:space="preserve"> </w:t>
            </w:r>
            <w:r>
              <w:t>量稳定合格，并定期向省、</w:t>
            </w:r>
            <w:r>
              <w:rPr>
                <w:spacing w:val="-54"/>
              </w:rPr>
              <w:t xml:space="preserve"> </w:t>
            </w:r>
            <w:r>
              <w:t xml:space="preserve">自治区、直辖市工业产品生 </w:t>
            </w:r>
            <w:r>
              <w:rPr>
                <w:spacing w:val="-6"/>
              </w:rPr>
              <w:t>产许可证主管部门提交报告。企业对报告的真实性负责。</w:t>
            </w:r>
          </w:p>
        </w:tc>
        <w:tc>
          <w:tcPr>
            <w:tcW w:w="624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24" w:right="86" w:hanging="13"/>
              <w:jc w:val="both"/>
            </w:pPr>
            <w:r>
              <w:rPr>
                <w:spacing w:val="2"/>
              </w:rPr>
              <w:t>《中华人民共和国工业产品生产许可证管理</w:t>
            </w:r>
            <w:r>
              <w:rPr>
                <w:spacing w:val="1"/>
              </w:rPr>
              <w:t>条例》（根据</w:t>
            </w:r>
            <w:r>
              <w:t xml:space="preserve"> </w:t>
            </w:r>
            <w:r>
              <w:rPr>
                <w:spacing w:val="-2"/>
              </w:rPr>
              <w:t>2023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20 日《国务院关于修改和废止</w:t>
            </w:r>
            <w:r>
              <w:rPr>
                <w:spacing w:val="-3"/>
              </w:rPr>
              <w:t>部分行政法规</w:t>
            </w:r>
            <w:r>
              <w:t xml:space="preserve"> </w:t>
            </w:r>
            <w:r>
              <w:rPr>
                <w:spacing w:val="1"/>
              </w:rPr>
              <w:t>的决定》修订）第五十三条：取得生产许可证的企业未依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照本条例规定定期向省、自治区、直辖市工业产品生产许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可证主管部门提交报告的，由省、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自治区、直辖市工业产</w:t>
            </w:r>
            <w:r>
              <w:t xml:space="preserve"> </w:t>
            </w:r>
            <w:r>
              <w:rPr>
                <w:spacing w:val="1"/>
              </w:rPr>
              <w:t>品生产许可证主管部门责令限期改正；逾期未改正的，处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5000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元以下的罚款。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9" w:h="11905"/>
          <w:pgMar w:top="1011" w:right="1004" w:bottom="1270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2" w:hRule="atLeast"/>
        </w:trPr>
        <w:tc>
          <w:tcPr>
            <w:tcW w:w="85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1"/>
            </w:pPr>
            <w:r>
              <w:rPr>
                <w:spacing w:val="-10"/>
              </w:rPr>
              <w:t>26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51" w:line="258" w:lineRule="auto"/>
              <w:ind w:left="111" w:right="53" w:hanging="5"/>
              <w:jc w:val="both"/>
            </w:pPr>
            <w:r>
              <w:rPr>
                <w:spacing w:val="25"/>
              </w:rPr>
              <w:t>棉花经营者收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购棉花未按照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国家标准和技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术规范排除异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性纤维和其他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有害物质后确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定所收购棉花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的类别、等级、</w:t>
            </w:r>
            <w:r>
              <w:t xml:space="preserve"> </w:t>
            </w:r>
            <w:r>
              <w:rPr>
                <w:spacing w:val="-13"/>
              </w:rPr>
              <w:t>数量，或者对所</w:t>
            </w:r>
            <w:r>
              <w:t xml:space="preserve"> </w:t>
            </w:r>
            <w:r>
              <w:rPr>
                <w:spacing w:val="2"/>
              </w:rPr>
              <w:t>收购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的超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出国</w:t>
            </w:r>
            <w:r>
              <w:t xml:space="preserve"> </w:t>
            </w:r>
            <w:r>
              <w:rPr>
                <w:spacing w:val="24"/>
              </w:rPr>
              <w:t>家规定水分标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准的棉花不进</w:t>
            </w:r>
            <w:r>
              <w:rPr>
                <w:spacing w:val="3"/>
              </w:rPr>
              <w:t xml:space="preserve"> </w:t>
            </w:r>
            <w:r>
              <w:t>行技术处理的</w:t>
            </w:r>
          </w:p>
        </w:tc>
        <w:tc>
          <w:tcPr>
            <w:tcW w:w="603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2" w:right="82" w:hanging="2"/>
              <w:jc w:val="both"/>
            </w:pPr>
            <w:r>
              <w:rPr>
                <w:spacing w:val="-13"/>
              </w:rPr>
              <w:t>《棉花质量监督管理条例》（根据</w:t>
            </w:r>
            <w:r>
              <w:rPr>
                <w:spacing w:val="-21"/>
              </w:rPr>
              <w:t xml:space="preserve"> </w:t>
            </w:r>
            <w:r>
              <w:rPr>
                <w:spacing w:val="-13"/>
              </w:rPr>
              <w:t>2017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3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1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3"/>
              </w:rPr>
              <w:t>7 日《国</w:t>
            </w:r>
            <w:r>
              <w:t xml:space="preserve"> </w:t>
            </w:r>
            <w:r>
              <w:rPr>
                <w:spacing w:val="3"/>
              </w:rPr>
              <w:t>务院关于修改部分行政法规的决定》修订）第</w:t>
            </w:r>
            <w:r>
              <w:rPr>
                <w:spacing w:val="2"/>
              </w:rPr>
              <w:t>七条第二</w:t>
            </w:r>
            <w:r>
              <w:t xml:space="preserve"> </w:t>
            </w:r>
            <w:r>
              <w:rPr>
                <w:spacing w:val="3"/>
              </w:rPr>
              <w:t>款：棉花经营者收购棉花时，应当按照国家标</w:t>
            </w:r>
            <w:r>
              <w:rPr>
                <w:spacing w:val="2"/>
              </w:rPr>
              <w:t>准和技术</w:t>
            </w:r>
            <w:r>
              <w:t xml:space="preserve"> </w:t>
            </w:r>
            <w:r>
              <w:rPr>
                <w:spacing w:val="3"/>
              </w:rPr>
              <w:t>规范，排除异性纤维和其他有害物质后确定所</w:t>
            </w:r>
            <w:r>
              <w:rPr>
                <w:spacing w:val="2"/>
              </w:rPr>
              <w:t>收购棉花</w:t>
            </w:r>
            <w:r>
              <w:t xml:space="preserve"> </w:t>
            </w:r>
            <w:r>
              <w:rPr>
                <w:spacing w:val="3"/>
              </w:rPr>
              <w:t>的类别、等级、数量；所收购的棉花超出国家</w:t>
            </w:r>
            <w:r>
              <w:rPr>
                <w:spacing w:val="2"/>
              </w:rPr>
              <w:t>规定水分</w:t>
            </w:r>
            <w:r>
              <w:t xml:space="preserve"> </w:t>
            </w:r>
            <w:r>
              <w:rPr>
                <w:spacing w:val="3"/>
              </w:rPr>
              <w:t>标准的，应当进行晾晒、烘干等技术处理，保</w:t>
            </w:r>
            <w:r>
              <w:rPr>
                <w:spacing w:val="2"/>
              </w:rPr>
              <w:t>证棉花质</w:t>
            </w:r>
            <w:r>
              <w:t xml:space="preserve"> </w:t>
            </w:r>
            <w:r>
              <w:rPr>
                <w:spacing w:val="-4"/>
              </w:rPr>
              <w:t>量。</w:t>
            </w:r>
          </w:p>
        </w:tc>
        <w:tc>
          <w:tcPr>
            <w:tcW w:w="624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0" w:right="84" w:firstLine="1"/>
            </w:pPr>
            <w:r>
              <w:rPr>
                <w:spacing w:val="-5"/>
              </w:rPr>
              <w:t>《棉花质量监督管理条例》（根据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2017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7 日《国</w:t>
            </w:r>
            <w:r>
              <w:t xml:space="preserve"> </w:t>
            </w:r>
            <w:r>
              <w:rPr>
                <w:spacing w:val="2"/>
              </w:rPr>
              <w:t>务院关于修改部分行政法规的决定》修订）第二十</w:t>
            </w:r>
            <w:r>
              <w:rPr>
                <w:spacing w:val="1"/>
              </w:rPr>
              <w:t>四条：</w:t>
            </w:r>
            <w:r>
              <w:t xml:space="preserve"> </w:t>
            </w:r>
            <w:r>
              <w:rPr>
                <w:spacing w:val="2"/>
              </w:rPr>
              <w:t>棉花经营者收购棉花，违反本条例第七条第二</w:t>
            </w:r>
            <w:r>
              <w:rPr>
                <w:spacing w:val="1"/>
              </w:rPr>
              <w:t>款、第三款</w:t>
            </w:r>
            <w:r>
              <w:t xml:space="preserve"> </w:t>
            </w:r>
            <w:r>
              <w:rPr>
                <w:spacing w:val="2"/>
              </w:rPr>
              <w:t>的规定，不按照国家标准和技术规范排除异性纤维</w:t>
            </w:r>
            <w:r>
              <w:rPr>
                <w:spacing w:val="1"/>
              </w:rPr>
              <w:t>和其他</w:t>
            </w:r>
            <w:r>
              <w:t xml:space="preserve"> </w:t>
            </w:r>
            <w:r>
              <w:rPr>
                <w:spacing w:val="2"/>
              </w:rPr>
              <w:t>有害物质后确定所收购棉花的类别、等级、数</w:t>
            </w:r>
            <w:r>
              <w:rPr>
                <w:spacing w:val="1"/>
              </w:rPr>
              <w:t>量，或者对</w:t>
            </w:r>
            <w:r>
              <w:t xml:space="preserve"> </w:t>
            </w:r>
            <w:r>
              <w:rPr>
                <w:spacing w:val="2"/>
              </w:rPr>
              <w:t>所收购的超出国家规定水分标准的棉花不进行技术</w:t>
            </w:r>
            <w:r>
              <w:rPr>
                <w:spacing w:val="1"/>
              </w:rPr>
              <w:t>处理，</w:t>
            </w:r>
            <w:r>
              <w:t xml:space="preserve"> </w:t>
            </w:r>
            <w:r>
              <w:rPr>
                <w:spacing w:val="2"/>
              </w:rPr>
              <w:t>或者对所收购的棉花不分类别、等级置放的，</w:t>
            </w:r>
            <w:r>
              <w:rPr>
                <w:spacing w:val="1"/>
              </w:rPr>
              <w:t>由棉花质量</w:t>
            </w:r>
            <w:r>
              <w:t xml:space="preserve"> </w:t>
            </w:r>
            <w:r>
              <w:rPr>
                <w:spacing w:val="-1"/>
              </w:rPr>
              <w:t>监督机构责令改正，可以处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万元以下的罚</w:t>
            </w:r>
            <w:r>
              <w:rPr>
                <w:spacing w:val="-2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3" w:hRule="atLeast"/>
        </w:trPr>
        <w:tc>
          <w:tcPr>
            <w:tcW w:w="85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1"/>
            </w:pPr>
            <w:r>
              <w:rPr>
                <w:spacing w:val="-10"/>
              </w:rPr>
              <w:t>27</w:t>
            </w:r>
          </w:p>
        </w:tc>
        <w:tc>
          <w:tcPr>
            <w:tcW w:w="180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1" w:right="102" w:hanging="5"/>
              <w:jc w:val="both"/>
            </w:pPr>
            <w:r>
              <w:rPr>
                <w:spacing w:val="25"/>
              </w:rPr>
              <w:t>棉花经营者对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所收购的棉花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未分类别、分等</w:t>
            </w:r>
            <w:r>
              <w:t xml:space="preserve"> </w:t>
            </w:r>
            <w:r>
              <w:rPr>
                <w:spacing w:val="-2"/>
              </w:rPr>
              <w:t>级置放的</w:t>
            </w:r>
          </w:p>
        </w:tc>
        <w:tc>
          <w:tcPr>
            <w:tcW w:w="603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1" w:lineRule="auto"/>
              <w:ind w:left="116" w:right="40" w:hanging="6"/>
              <w:jc w:val="both"/>
            </w:pPr>
            <w:r>
              <w:rPr>
                <w:spacing w:val="-13"/>
              </w:rPr>
              <w:t>《棉花质量监督管理条例》（根据</w:t>
            </w:r>
            <w:r>
              <w:rPr>
                <w:spacing w:val="-21"/>
              </w:rPr>
              <w:t xml:space="preserve"> </w:t>
            </w:r>
            <w:r>
              <w:rPr>
                <w:spacing w:val="-13"/>
              </w:rPr>
              <w:t>2017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3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1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3"/>
              </w:rPr>
              <w:t>7 日《国</w:t>
            </w:r>
            <w:r>
              <w:t xml:space="preserve"> </w:t>
            </w:r>
            <w:r>
              <w:rPr>
                <w:spacing w:val="2"/>
              </w:rPr>
              <w:t>务院关于修改部分行政法规的决定》修订）第七条第三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款：棉花经营者应当分类别、分等级置放所收购的棉花。</w:t>
            </w:r>
          </w:p>
        </w:tc>
        <w:tc>
          <w:tcPr>
            <w:tcW w:w="62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0" w:right="84" w:firstLine="1"/>
            </w:pPr>
            <w:r>
              <w:rPr>
                <w:spacing w:val="-5"/>
              </w:rPr>
              <w:t>《棉花质量监督管理条例》（根据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2017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7 日《国</w:t>
            </w:r>
            <w:r>
              <w:t xml:space="preserve"> </w:t>
            </w:r>
            <w:r>
              <w:rPr>
                <w:spacing w:val="2"/>
              </w:rPr>
              <w:t>务院关于修改部分行政法规的决定》修订）第二十</w:t>
            </w:r>
            <w:r>
              <w:rPr>
                <w:spacing w:val="1"/>
              </w:rPr>
              <w:t>四条：</w:t>
            </w:r>
            <w:r>
              <w:t xml:space="preserve"> </w:t>
            </w:r>
            <w:r>
              <w:rPr>
                <w:spacing w:val="2"/>
              </w:rPr>
              <w:t>棉花经营者收购棉花，违反本条例第七条第二</w:t>
            </w:r>
            <w:r>
              <w:rPr>
                <w:spacing w:val="1"/>
              </w:rPr>
              <w:t>款、第三款</w:t>
            </w:r>
            <w:r>
              <w:t xml:space="preserve"> </w:t>
            </w:r>
            <w:r>
              <w:rPr>
                <w:spacing w:val="2"/>
              </w:rPr>
              <w:t>的规定，不按照国家标准和技术规范排除异性纤维</w:t>
            </w:r>
            <w:r>
              <w:rPr>
                <w:spacing w:val="1"/>
              </w:rPr>
              <w:t>和其他</w:t>
            </w:r>
            <w:r>
              <w:t xml:space="preserve"> </w:t>
            </w:r>
            <w:r>
              <w:rPr>
                <w:spacing w:val="2"/>
              </w:rPr>
              <w:t>有害物质后确定所收购棉花的类别、等级、数</w:t>
            </w:r>
            <w:r>
              <w:rPr>
                <w:spacing w:val="1"/>
              </w:rPr>
              <w:t>量，或者对</w:t>
            </w:r>
            <w:r>
              <w:t xml:space="preserve"> </w:t>
            </w:r>
            <w:r>
              <w:rPr>
                <w:spacing w:val="2"/>
              </w:rPr>
              <w:t>所收购的超出国家规定水分标准的棉花不进行技术</w:t>
            </w:r>
            <w:r>
              <w:rPr>
                <w:spacing w:val="1"/>
              </w:rPr>
              <w:t>处理，</w:t>
            </w:r>
            <w:r>
              <w:t xml:space="preserve"> </w:t>
            </w:r>
            <w:r>
              <w:rPr>
                <w:spacing w:val="2"/>
              </w:rPr>
              <w:t>或者对所收购的棉花不分类别、等级置放的，</w:t>
            </w:r>
            <w:r>
              <w:rPr>
                <w:spacing w:val="1"/>
              </w:rPr>
              <w:t>由棉花质量</w:t>
            </w:r>
            <w:r>
              <w:t xml:space="preserve"> </w:t>
            </w:r>
            <w:r>
              <w:rPr>
                <w:spacing w:val="-1"/>
              </w:rPr>
              <w:t>监督机构责令改正，可以处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万元以下的罚</w:t>
            </w:r>
            <w:r>
              <w:rPr>
                <w:spacing w:val="-2"/>
              </w:rPr>
              <w:t>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9" w:h="11905"/>
          <w:pgMar w:top="1011" w:right="1004" w:bottom="1270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85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1"/>
            </w:pPr>
            <w:r>
              <w:rPr>
                <w:spacing w:val="-10"/>
              </w:rPr>
              <w:t>28</w:t>
            </w:r>
          </w:p>
        </w:tc>
        <w:tc>
          <w:tcPr>
            <w:tcW w:w="18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7" w:right="102" w:firstLine="7"/>
              <w:jc w:val="both"/>
            </w:pPr>
            <w:r>
              <w:rPr>
                <w:spacing w:val="12"/>
              </w:rPr>
              <w:t>纤维制品</w:t>
            </w:r>
            <w:r>
              <w:rPr>
                <w:spacing w:val="-58"/>
              </w:rPr>
              <w:t xml:space="preserve"> </w:t>
            </w:r>
            <w:r>
              <w:rPr>
                <w:spacing w:val="12"/>
              </w:rPr>
              <w:t>生产</w:t>
            </w:r>
            <w:r>
              <w:t xml:space="preserve"> </w:t>
            </w:r>
            <w:r>
              <w:rPr>
                <w:spacing w:val="23"/>
              </w:rPr>
              <w:t>经营者在公益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活</w:t>
            </w:r>
            <w:r>
              <w:rPr>
                <w:spacing w:val="-62"/>
              </w:rPr>
              <w:t xml:space="preserve"> </w:t>
            </w:r>
            <w:r>
              <w:rPr>
                <w:spacing w:val="14"/>
              </w:rPr>
              <w:t>动中使用不</w:t>
            </w:r>
            <w:r>
              <w:t xml:space="preserve"> </w:t>
            </w:r>
            <w:r>
              <w:rPr>
                <w:spacing w:val="23"/>
              </w:rPr>
              <w:t>符合要求的纤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维制品的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53" w:line="254" w:lineRule="auto"/>
              <w:ind w:left="117" w:right="82" w:hanging="7"/>
              <w:jc w:val="both"/>
            </w:pPr>
            <w:r>
              <w:rPr>
                <w:spacing w:val="-1"/>
              </w:rPr>
              <w:t>《纤维制品质量监督管理办法》（2016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23 日国</w:t>
            </w:r>
            <w:r>
              <w:t xml:space="preserve"> 家质量监督检验检疫总局令第</w:t>
            </w:r>
            <w:r>
              <w:rPr>
                <w:spacing w:val="-21"/>
              </w:rPr>
              <w:t xml:space="preserve"> </w:t>
            </w:r>
            <w:r>
              <w:t>178</w:t>
            </w:r>
            <w:r>
              <w:rPr>
                <w:spacing w:val="-36"/>
              </w:rPr>
              <w:t xml:space="preserve"> </w:t>
            </w:r>
            <w:r>
              <w:t xml:space="preserve">号公布）第七条：禁 </w:t>
            </w:r>
            <w:r>
              <w:rPr>
                <w:spacing w:val="2"/>
              </w:rPr>
              <w:t>止生产、销售以及在经营性服务或者公益活动中使用下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列纤维制品：</w:t>
            </w:r>
          </w:p>
          <w:p>
            <w:pPr>
              <w:pStyle w:val="7"/>
              <w:spacing w:before="39" w:line="238" w:lineRule="auto"/>
              <w:ind w:left="120" w:right="80" w:firstLine="472"/>
            </w:pPr>
            <w:r>
              <w:rPr>
                <w:spacing w:val="3"/>
              </w:rPr>
              <w:t>（一）不符合保障人体健康和人身、财产安全的国</w:t>
            </w:r>
            <w:r>
              <w:rPr>
                <w:spacing w:val="4"/>
              </w:rPr>
              <w:t xml:space="preserve"> </w:t>
            </w:r>
            <w:r>
              <w:t>家标准、行业标准的；</w:t>
            </w:r>
          </w:p>
          <w:p>
            <w:pPr>
              <w:pStyle w:val="7"/>
              <w:spacing w:before="59" w:line="213" w:lineRule="auto"/>
              <w:ind w:left="593"/>
            </w:pPr>
            <w:r>
              <w:rPr>
                <w:spacing w:val="1"/>
              </w:rPr>
              <w:t>（二）掺杂、掺假，以假充真，以次充好的；</w:t>
            </w:r>
          </w:p>
          <w:p>
            <w:pPr>
              <w:pStyle w:val="7"/>
              <w:spacing w:before="63" w:line="214" w:lineRule="auto"/>
              <w:ind w:left="593"/>
            </w:pPr>
            <w:r>
              <w:rPr>
                <w:spacing w:val="1"/>
              </w:rPr>
              <w:t>（三）以不合格产品冒充合格产品的；</w:t>
            </w:r>
          </w:p>
          <w:p>
            <w:pPr>
              <w:pStyle w:val="7"/>
              <w:spacing w:before="63" w:line="237" w:lineRule="auto"/>
              <w:ind w:left="135" w:right="80" w:firstLine="457"/>
            </w:pPr>
            <w:r>
              <w:rPr>
                <w:spacing w:val="3"/>
              </w:rPr>
              <w:t>（四）伪造、冒用质量标志或者其他质量证明文件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的；</w:t>
            </w:r>
          </w:p>
          <w:p>
            <w:pPr>
              <w:pStyle w:val="7"/>
              <w:spacing w:before="61" w:line="239" w:lineRule="auto"/>
              <w:ind w:left="135" w:right="80" w:firstLine="457"/>
            </w:pPr>
            <w:r>
              <w:rPr>
                <w:spacing w:val="3"/>
              </w:rPr>
              <w:t>（五）伪造产地，伪造或者冒用他人的厂名、厂址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62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1" w:lineRule="auto"/>
              <w:ind w:left="116" w:right="33" w:hanging="5"/>
              <w:jc w:val="both"/>
            </w:pPr>
            <w:r>
              <w:rPr>
                <w:spacing w:val="-2"/>
              </w:rPr>
              <w:t>《纤维制品质量监督管理办法》（2016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23 日国家</w:t>
            </w:r>
            <w:r>
              <w:t xml:space="preserve"> </w:t>
            </w:r>
            <w:r>
              <w:rPr>
                <w:spacing w:val="-7"/>
              </w:rPr>
              <w:t>质量监督检验检疫总局令第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178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号公布）第三十条第三款：</w:t>
            </w:r>
            <w:r>
              <w:t xml:space="preserve"> </w:t>
            </w:r>
            <w:r>
              <w:rPr>
                <w:spacing w:val="1"/>
              </w:rPr>
              <w:t>在公益活动中违反本办法第七条规定的，责令改正；逾期</w:t>
            </w:r>
          </w:p>
          <w:p>
            <w:pPr>
              <w:pStyle w:val="7"/>
              <w:spacing w:before="42" w:line="214" w:lineRule="auto"/>
              <w:ind w:left="116"/>
            </w:pPr>
            <w:r>
              <w:rPr>
                <w:spacing w:val="1"/>
              </w:rPr>
              <w:t>未改或改正后仍不符合要求的，处一千元以下罚款。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atLeast"/>
        </w:trPr>
        <w:tc>
          <w:tcPr>
            <w:tcW w:w="85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1"/>
            </w:pPr>
            <w:r>
              <w:rPr>
                <w:spacing w:val="-10"/>
              </w:rPr>
              <w:t>29</w:t>
            </w:r>
          </w:p>
        </w:tc>
        <w:tc>
          <w:tcPr>
            <w:tcW w:w="180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2" w:right="63" w:firstLine="15"/>
              <w:jc w:val="both"/>
            </w:pPr>
            <w:r>
              <w:rPr>
                <w:spacing w:val="8"/>
              </w:rPr>
              <w:t>生产者和进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口</w:t>
            </w:r>
            <w:r>
              <w:t xml:space="preserve"> </w:t>
            </w:r>
            <w:r>
              <w:rPr>
                <w:spacing w:val="24"/>
              </w:rPr>
              <w:t>商未办理能源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效率标识备案，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或者使用的</w:t>
            </w:r>
            <w:r>
              <w:rPr>
                <w:spacing w:val="-57"/>
              </w:rPr>
              <w:t xml:space="preserve"> </w:t>
            </w:r>
            <w:r>
              <w:rPr>
                <w:spacing w:val="14"/>
              </w:rPr>
              <w:t>能</w:t>
            </w:r>
            <w:r>
              <w:t xml:space="preserve"> </w:t>
            </w:r>
            <w:r>
              <w:rPr>
                <w:spacing w:val="24"/>
              </w:rPr>
              <w:t>源效率标识不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符合规定的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60" w:line="257" w:lineRule="auto"/>
              <w:ind w:left="110" w:right="82"/>
              <w:jc w:val="both"/>
            </w:pPr>
            <w:r>
              <w:rPr>
                <w:spacing w:val="-4"/>
              </w:rPr>
              <w:t>《中华人民共和国节约能源法》（根据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2018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26</w:t>
            </w:r>
            <w:r>
              <w:t xml:space="preserve"> </w:t>
            </w:r>
            <w:r>
              <w:rPr>
                <w:spacing w:val="13"/>
              </w:rPr>
              <w:t>日第十三届全国人民代表大会常务委员会第六次会议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《关于修改〈中华人民共和国野生动物保护法〉等</w:t>
            </w:r>
            <w:r>
              <w:rPr>
                <w:spacing w:val="2"/>
              </w:rPr>
              <w:t>十五</w:t>
            </w:r>
            <w:r>
              <w:t xml:space="preserve"> 部法律的决定》第二次修正）第十九条：生产者和进</w:t>
            </w:r>
            <w:r>
              <w:rPr>
                <w:spacing w:val="-50"/>
              </w:rPr>
              <w:t xml:space="preserve"> </w:t>
            </w:r>
            <w:r>
              <w:t xml:space="preserve">口 </w:t>
            </w:r>
            <w:r>
              <w:rPr>
                <w:spacing w:val="3"/>
              </w:rPr>
              <w:t>商应当对列入国家能源效率标识管理产品目录的用</w:t>
            </w:r>
            <w:r>
              <w:rPr>
                <w:spacing w:val="2"/>
              </w:rPr>
              <w:t>能产</w:t>
            </w:r>
            <w:r>
              <w:t xml:space="preserve"> </w:t>
            </w:r>
            <w:r>
              <w:rPr>
                <w:spacing w:val="3"/>
              </w:rPr>
              <w:t>品标注能源效率标识，在产品包装物上或者说明书</w:t>
            </w:r>
            <w:r>
              <w:rPr>
                <w:spacing w:val="2"/>
              </w:rPr>
              <w:t>中予</w:t>
            </w:r>
            <w:r>
              <w:t xml:space="preserve"> </w:t>
            </w:r>
            <w:r>
              <w:rPr>
                <w:spacing w:val="3"/>
              </w:rPr>
              <w:t>以说明，并按照规定报国务院市场监督管理部门和</w:t>
            </w:r>
            <w:r>
              <w:rPr>
                <w:spacing w:val="2"/>
              </w:rPr>
              <w:t>国务</w:t>
            </w:r>
            <w:r>
              <w:t xml:space="preserve"> </w:t>
            </w:r>
            <w:r>
              <w:rPr>
                <w:spacing w:val="1"/>
              </w:rPr>
              <w:t>院管理节能工作的部门共同授权的机构备案。</w:t>
            </w:r>
          </w:p>
          <w:p>
            <w:pPr>
              <w:pStyle w:val="7"/>
              <w:spacing w:before="42" w:line="246" w:lineRule="auto"/>
              <w:ind w:left="121" w:right="82" w:firstLine="493"/>
              <w:jc w:val="both"/>
            </w:pPr>
            <w:r>
              <w:rPr>
                <w:spacing w:val="2"/>
              </w:rPr>
              <w:t>生产者和进口商应当对其标注的能源效率标识及相 关信息的准确性负责。禁止销售应当标注而未标注能源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效率标识的产品。</w:t>
            </w:r>
          </w:p>
        </w:tc>
        <w:tc>
          <w:tcPr>
            <w:tcW w:w="624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5" w:right="23" w:hanging="4"/>
              <w:jc w:val="both"/>
            </w:pPr>
            <w:r>
              <w:rPr>
                <w:spacing w:val="2"/>
              </w:rPr>
              <w:t>《中华人民共和国节约能源法》</w:t>
            </w:r>
            <w:r>
              <w:rPr>
                <w:spacing w:val="-99"/>
              </w:rPr>
              <w:t xml:space="preserve"> </w:t>
            </w:r>
            <w:r>
              <w:rPr>
                <w:spacing w:val="2"/>
              </w:rPr>
              <w:t>（根据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2018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26</w:t>
            </w:r>
            <w:r>
              <w:t xml:space="preserve"> </w:t>
            </w:r>
            <w:r>
              <w:rPr>
                <w:spacing w:val="1"/>
              </w:rPr>
              <w:t>日第十三届全国人民代表大会常务委员会第六次会议《关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于修改〈中华人民共和国野生动物保护法〉等十五部法律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的决定》第二次修正）第七十三条第二款：违反本法规定，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未办理能源效率标识备案，或者使用的能源效率标识不符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合规定的，由市场监督管理部门责令限期改正；逾期不改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正的，处一万元以上三万元以下罚款。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9" w:h="11905"/>
          <w:pgMar w:top="1011" w:right="1004" w:bottom="1270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85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30"/>
            </w:pPr>
            <w:r>
              <w:rPr>
                <w:spacing w:val="-15"/>
              </w:rPr>
              <w:t>30</w:t>
            </w:r>
          </w:p>
        </w:tc>
        <w:tc>
          <w:tcPr>
            <w:tcW w:w="180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2" w:right="102"/>
              <w:jc w:val="both"/>
            </w:pPr>
            <w:r>
              <w:rPr>
                <w:spacing w:val="24"/>
              </w:rPr>
              <w:t>用能单位未按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照规定配备、使</w:t>
            </w:r>
            <w:r>
              <w:t xml:space="preserve"> </w:t>
            </w:r>
            <w:r>
              <w:rPr>
                <w:spacing w:val="24"/>
              </w:rPr>
              <w:t>用能源计量器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具的</w:t>
            </w:r>
          </w:p>
        </w:tc>
        <w:tc>
          <w:tcPr>
            <w:tcW w:w="603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0" w:right="82"/>
              <w:jc w:val="both"/>
            </w:pPr>
            <w:r>
              <w:rPr>
                <w:spacing w:val="-4"/>
              </w:rPr>
              <w:t>《中华人民共和国节约能源法》（根据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2018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26</w:t>
            </w:r>
            <w:r>
              <w:t xml:space="preserve"> </w:t>
            </w:r>
            <w:r>
              <w:rPr>
                <w:spacing w:val="13"/>
              </w:rPr>
              <w:t>日第十三届全国人民代表大会常务委员会第六次会议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《关于修改〈中华人民共和国野生动物保护法〉等</w:t>
            </w:r>
            <w:r>
              <w:rPr>
                <w:spacing w:val="2"/>
              </w:rPr>
              <w:t>十五</w:t>
            </w:r>
            <w:r>
              <w:t xml:space="preserve"> </w:t>
            </w:r>
            <w:r>
              <w:rPr>
                <w:spacing w:val="3"/>
              </w:rPr>
              <w:t>部法律的决定》第二次修正）第二十七条：用能单</w:t>
            </w:r>
            <w:r>
              <w:rPr>
                <w:spacing w:val="2"/>
              </w:rPr>
              <w:t>位应</w:t>
            </w:r>
            <w:r>
              <w:t xml:space="preserve"> </w:t>
            </w:r>
            <w:r>
              <w:rPr>
                <w:spacing w:val="3"/>
              </w:rPr>
              <w:t>当加强能源计量管理，按照规定配备和使用经依法</w:t>
            </w:r>
            <w:r>
              <w:rPr>
                <w:spacing w:val="2"/>
              </w:rPr>
              <w:t>检定</w:t>
            </w:r>
            <w:r>
              <w:t xml:space="preserve"> </w:t>
            </w:r>
            <w:r>
              <w:rPr>
                <w:spacing w:val="1"/>
              </w:rPr>
              <w:t>合格的能源计量器具。</w:t>
            </w:r>
          </w:p>
        </w:tc>
        <w:tc>
          <w:tcPr>
            <w:tcW w:w="624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9" w:right="84" w:hanging="8"/>
              <w:jc w:val="both"/>
            </w:pPr>
            <w:r>
              <w:rPr>
                <w:spacing w:val="2"/>
              </w:rPr>
              <w:t>《中华人民共和国节约能源法》</w:t>
            </w:r>
            <w:r>
              <w:rPr>
                <w:spacing w:val="-99"/>
              </w:rPr>
              <w:t xml:space="preserve"> </w:t>
            </w:r>
            <w:r>
              <w:rPr>
                <w:spacing w:val="2"/>
              </w:rPr>
              <w:t>（根据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2018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26</w:t>
            </w:r>
            <w:r>
              <w:t xml:space="preserve"> </w:t>
            </w:r>
            <w:r>
              <w:rPr>
                <w:spacing w:val="1"/>
              </w:rPr>
              <w:t>日第十三届全国人民代表大会常务委员会第六次会议《关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于修改〈中华人民共和国野生动物保护法〉等十五部法律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的决定》第二次修正）第七十四条：用能单位未按照规定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配备、使用能源计量器具的，由市场监督管理部门责令限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期改正；逾期不改正的，处一万元以上五万元以下罚款。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85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30"/>
            </w:pPr>
            <w:r>
              <w:rPr>
                <w:spacing w:val="-15"/>
              </w:rPr>
              <w:t>31</w:t>
            </w:r>
          </w:p>
        </w:tc>
        <w:tc>
          <w:tcPr>
            <w:tcW w:w="180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12" w:right="102" w:firstLine="5"/>
              <w:jc w:val="both"/>
            </w:pPr>
            <w:r>
              <w:rPr>
                <w:spacing w:val="23"/>
              </w:rPr>
              <w:t>单位和个人使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用非法定计量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单位的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195" w:line="255" w:lineRule="auto"/>
              <w:ind w:left="114" w:hanging="4"/>
              <w:jc w:val="both"/>
            </w:pPr>
            <w:r>
              <w:rPr>
                <w:spacing w:val="3"/>
              </w:rPr>
              <w:t>《中华人民共和国计量法实施细则》</w:t>
            </w:r>
            <w:r>
              <w:rPr>
                <w:spacing w:val="-82"/>
              </w:rPr>
              <w:t xml:space="preserve"> </w:t>
            </w:r>
            <w:r>
              <w:rPr>
                <w:spacing w:val="3"/>
              </w:rPr>
              <w:t>（根据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年 3</w:t>
            </w:r>
            <w:r>
              <w:t xml:space="preserve">  </w:t>
            </w:r>
            <w:r>
              <w:rPr>
                <w:spacing w:val="-2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29 日《国务院关于修改和废止部分行政法规的决定》</w:t>
            </w:r>
            <w:r>
              <w:t xml:space="preserve"> </w:t>
            </w:r>
            <w:r>
              <w:rPr>
                <w:spacing w:val="2"/>
              </w:rPr>
              <w:t>第四次修订）第二条：国家实行法定计量单</w:t>
            </w:r>
            <w:r>
              <w:rPr>
                <w:spacing w:val="1"/>
              </w:rPr>
              <w:t>位制度。法</w:t>
            </w:r>
            <w:r>
              <w:t xml:space="preserve">  </w:t>
            </w:r>
            <w:r>
              <w:rPr>
                <w:spacing w:val="2"/>
              </w:rPr>
              <w:t>定计量单位的名称、符号按照国务院关于在</w:t>
            </w:r>
            <w:r>
              <w:rPr>
                <w:spacing w:val="1"/>
              </w:rPr>
              <w:t>我国统一实</w:t>
            </w:r>
            <w:r>
              <w:t xml:space="preserve">  行法定计量单位的有关规定执行。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196" w:line="255" w:lineRule="auto"/>
              <w:ind w:left="121" w:right="23" w:hanging="10"/>
              <w:jc w:val="both"/>
            </w:pPr>
            <w:r>
              <w:rPr>
                <w:spacing w:val="2"/>
              </w:rPr>
              <w:t>《中华人民共和国计量法实施细则》（根据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2022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t xml:space="preserve"> </w:t>
            </w:r>
            <w:r>
              <w:rPr>
                <w:spacing w:val="-3"/>
              </w:rPr>
              <w:t>29 日《国务院关于修改和废止部分行政法规的</w:t>
            </w:r>
            <w:r>
              <w:rPr>
                <w:spacing w:val="-4"/>
              </w:rPr>
              <w:t>决定》第四</w:t>
            </w:r>
            <w:r>
              <w:t xml:space="preserve"> </w:t>
            </w:r>
            <w:r>
              <w:rPr>
                <w:spacing w:val="1"/>
              </w:rPr>
              <w:t>次修订）第四十条：违反本细则第二条规定，使用非法定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计量单位的，责令其改正；属出版物的，责令其停止销售，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可并处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1000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4" w:hRule="atLeast"/>
        </w:trPr>
        <w:tc>
          <w:tcPr>
            <w:tcW w:w="85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30"/>
            </w:pPr>
            <w:r>
              <w:rPr>
                <w:spacing w:val="-15"/>
              </w:rPr>
              <w:t>32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201" w:line="258" w:lineRule="auto"/>
              <w:ind w:left="109" w:right="102" w:firstLine="18"/>
              <w:jc w:val="both"/>
            </w:pPr>
            <w:r>
              <w:rPr>
                <w:spacing w:val="22"/>
              </w:rPr>
              <w:t>生产者未持续</w:t>
            </w:r>
            <w:r>
              <w:t xml:space="preserve"> </w:t>
            </w:r>
            <w:r>
              <w:rPr>
                <w:spacing w:val="25"/>
              </w:rPr>
              <w:t>符合型式批准</w:t>
            </w:r>
            <w:r>
              <w:t xml:space="preserve"> </w:t>
            </w:r>
            <w:r>
              <w:rPr>
                <w:spacing w:val="-13"/>
              </w:rPr>
              <w:t>条件，不再具有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与所制造的计</w:t>
            </w:r>
            <w:r>
              <w:t xml:space="preserve"> </w:t>
            </w:r>
            <w:r>
              <w:rPr>
                <w:spacing w:val="25"/>
              </w:rPr>
              <w:t>量器具相适应</w:t>
            </w:r>
            <w:r>
              <w:t xml:space="preserve"> </w:t>
            </w:r>
            <w:r>
              <w:rPr>
                <w:spacing w:val="-13"/>
              </w:rPr>
              <w:t>的设施、人员和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检定仪器设备</w:t>
            </w:r>
            <w:r>
              <w:t xml:space="preserve"> 的</w:t>
            </w:r>
          </w:p>
        </w:tc>
        <w:tc>
          <w:tcPr>
            <w:tcW w:w="603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5" w:right="82" w:hanging="5"/>
              <w:jc w:val="both"/>
            </w:pPr>
            <w:r>
              <w:rPr>
                <w:spacing w:val="-2"/>
              </w:rPr>
              <w:t>《计量器具新产品管理办法》（2023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16 日国家</w:t>
            </w:r>
            <w:r>
              <w:t xml:space="preserve"> </w:t>
            </w:r>
            <w:r>
              <w:rPr>
                <w:spacing w:val="-4"/>
              </w:rPr>
              <w:t>市场监督管理总局令第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68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号公布）第十八条：生产者制</w:t>
            </w:r>
            <w:r>
              <w:t xml:space="preserve"> </w:t>
            </w:r>
            <w:r>
              <w:rPr>
                <w:spacing w:val="13"/>
              </w:rPr>
              <w:t>造计量器具应当具有与所制造的计量器具相适应的设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施、人员和检定仪器设备等，并对其制造的计量器具负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责，保证其计量性能符合相关要求。鼓励生产者建立完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善的测量管理体系，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自愿申请测量管理体系认</w:t>
            </w:r>
            <w:r>
              <w:rPr>
                <w:spacing w:val="-2"/>
              </w:rPr>
              <w:t>证。</w:t>
            </w:r>
          </w:p>
        </w:tc>
        <w:tc>
          <w:tcPr>
            <w:tcW w:w="624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4" w:right="84" w:hanging="3"/>
              <w:jc w:val="both"/>
            </w:pPr>
            <w:r>
              <w:rPr>
                <w:spacing w:val="-2"/>
              </w:rPr>
              <w:t>《计量器具新产品管理办法》（2023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 日国家市</w:t>
            </w:r>
            <w:r>
              <w:t xml:space="preserve"> </w:t>
            </w:r>
            <w:r>
              <w:rPr>
                <w:spacing w:val="4"/>
              </w:rPr>
              <w:t>场监督管理总局令第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68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号公布）第二十三条：未持续符</w:t>
            </w:r>
            <w:r>
              <w:t xml:space="preserve"> </w:t>
            </w:r>
            <w:r>
              <w:rPr>
                <w:spacing w:val="1"/>
              </w:rPr>
              <w:t>合型式批准条件，不再具有与所制造的计量器具相适应的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设施、人员和检定仪器设备的，由县级以上市场监督管理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部门责令改正；逾期未改正的，处三万元以下罚款。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9" w:h="11905"/>
          <w:pgMar w:top="1011" w:right="1004" w:bottom="1270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85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30"/>
            </w:pPr>
            <w:r>
              <w:rPr>
                <w:spacing w:val="-15"/>
              </w:rPr>
              <w:t>33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208" w:line="257" w:lineRule="auto"/>
              <w:ind w:left="111" w:right="102" w:firstLine="2"/>
              <w:jc w:val="both"/>
            </w:pPr>
            <w:r>
              <w:rPr>
                <w:spacing w:val="-14"/>
              </w:rPr>
              <w:t>企业、事业单位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的各项最高计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量标准，未经有</w:t>
            </w:r>
            <w:r>
              <w:t xml:space="preserve"> </w:t>
            </w:r>
            <w:r>
              <w:rPr>
                <w:spacing w:val="24"/>
              </w:rPr>
              <w:t>关人民政府计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量行政部门考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核合格而开展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计量检定的</w:t>
            </w:r>
          </w:p>
        </w:tc>
        <w:tc>
          <w:tcPr>
            <w:tcW w:w="6030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21" w:right="82" w:hanging="11"/>
              <w:jc w:val="both"/>
            </w:pPr>
            <w:r>
              <w:rPr>
                <w:spacing w:val="-8"/>
              </w:rPr>
              <w:t>《中华人民共和国计量法》（根据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2018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26 日第</w:t>
            </w:r>
            <w:r>
              <w:t xml:space="preserve"> </w:t>
            </w:r>
            <w:r>
              <w:rPr>
                <w:spacing w:val="2"/>
              </w:rPr>
              <w:t>十三届全国人民代表大会常务委员会第六次会议决定第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五次修正）第八条：企业、事业单位根据需要，可以建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立本单位使用的计量标准器具，其各项最高计量标准器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具经有关人民政府计量行政部门主持考核合格后使用。</w:t>
            </w:r>
          </w:p>
        </w:tc>
        <w:tc>
          <w:tcPr>
            <w:tcW w:w="624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6" w:right="84" w:hanging="5"/>
              <w:jc w:val="both"/>
            </w:pPr>
            <w:r>
              <w:rPr>
                <w:spacing w:val="2"/>
              </w:rPr>
              <w:t>《中华人民共和国计量法实施细则》（根据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2022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t xml:space="preserve"> </w:t>
            </w:r>
            <w:r>
              <w:rPr>
                <w:spacing w:val="-3"/>
              </w:rPr>
              <w:t>29 日《国务院关于修改和废止部分行政法规的决定》第四</w:t>
            </w:r>
            <w:r>
              <w:t xml:space="preserve"> </w:t>
            </w:r>
            <w:r>
              <w:rPr>
                <w:spacing w:val="1"/>
              </w:rPr>
              <w:t>次修订）第四十二条：部门和企业、事业单位的各项最高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计量标准，未经有关人民政府计量行政部门考核合格而开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展计量检定的，责令其停止使用，可并处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元以下的</w:t>
            </w:r>
            <w:r>
              <w:t xml:space="preserve"> </w:t>
            </w:r>
            <w:r>
              <w:rPr>
                <w:spacing w:val="-3"/>
              </w:rPr>
              <w:t>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0" w:hRule="atLeast"/>
        </w:trPr>
        <w:tc>
          <w:tcPr>
            <w:tcW w:w="85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30"/>
            </w:pPr>
            <w:r>
              <w:rPr>
                <w:spacing w:val="-15"/>
              </w:rPr>
              <w:t>34</w:t>
            </w:r>
          </w:p>
        </w:tc>
        <w:tc>
          <w:tcPr>
            <w:tcW w:w="180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9" w:right="102" w:hanging="9"/>
              <w:jc w:val="both"/>
            </w:pPr>
            <w:r>
              <w:rPr>
                <w:spacing w:val="25"/>
              </w:rPr>
              <w:t>属于强制检定</w:t>
            </w:r>
            <w:r>
              <w:t xml:space="preserve"> </w:t>
            </w:r>
            <w:r>
              <w:rPr>
                <w:spacing w:val="23"/>
              </w:rPr>
              <w:t>范围的计量器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具未按照规定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申请检定的</w:t>
            </w:r>
          </w:p>
        </w:tc>
        <w:tc>
          <w:tcPr>
            <w:tcW w:w="603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9" w:lineRule="auto"/>
              <w:ind w:left="110" w:right="82"/>
              <w:jc w:val="both"/>
            </w:pPr>
            <w:r>
              <w:rPr>
                <w:spacing w:val="-8"/>
              </w:rPr>
              <w:t>《中华人民共和国计量法》（根据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2018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26 日第</w:t>
            </w:r>
            <w:r>
              <w:t xml:space="preserve"> </w:t>
            </w:r>
            <w:r>
              <w:rPr>
                <w:spacing w:val="3"/>
              </w:rPr>
              <w:t>十三届全国人民代表大会常务委员会第六次会议决</w:t>
            </w:r>
            <w:r>
              <w:rPr>
                <w:spacing w:val="2"/>
              </w:rPr>
              <w:t>定第</w:t>
            </w:r>
            <w:r>
              <w:t xml:space="preserve"> </w:t>
            </w:r>
            <w:r>
              <w:rPr>
                <w:spacing w:val="3"/>
              </w:rPr>
              <w:t>五次修正）第九条：县级以上人民政府计量行政部</w:t>
            </w:r>
            <w:r>
              <w:rPr>
                <w:spacing w:val="2"/>
              </w:rPr>
              <w:t>门对</w:t>
            </w:r>
            <w:r>
              <w:t xml:space="preserve"> </w:t>
            </w:r>
            <w:r>
              <w:rPr>
                <w:spacing w:val="3"/>
              </w:rPr>
              <w:t>社会公用计量标准器具，部门和企业、事业单位使</w:t>
            </w:r>
            <w:r>
              <w:rPr>
                <w:spacing w:val="2"/>
              </w:rPr>
              <w:t>用的</w:t>
            </w:r>
            <w:r>
              <w:t xml:space="preserve"> </w:t>
            </w:r>
            <w:r>
              <w:rPr>
                <w:spacing w:val="3"/>
              </w:rPr>
              <w:t>最高计量标准器具，以及用于贸易结算、安全防护</w:t>
            </w:r>
            <w:r>
              <w:rPr>
                <w:spacing w:val="2"/>
              </w:rPr>
              <w:t>、医</w:t>
            </w:r>
            <w:r>
              <w:t xml:space="preserve"> </w:t>
            </w:r>
            <w:r>
              <w:rPr>
                <w:spacing w:val="3"/>
              </w:rPr>
              <w:t>疗卫生、环境监测方面的列入强制检定目录的工作</w:t>
            </w:r>
            <w:r>
              <w:rPr>
                <w:spacing w:val="2"/>
              </w:rPr>
              <w:t>计量</w:t>
            </w:r>
            <w:r>
              <w:t xml:space="preserve"> </w:t>
            </w:r>
            <w:r>
              <w:rPr>
                <w:spacing w:val="3"/>
              </w:rPr>
              <w:t>器具，实行强制检定。未按照规定申请检定或者检</w:t>
            </w:r>
            <w:r>
              <w:rPr>
                <w:spacing w:val="2"/>
              </w:rPr>
              <w:t>定不</w:t>
            </w:r>
            <w:r>
              <w:t xml:space="preserve"> </w:t>
            </w:r>
            <w:r>
              <w:rPr>
                <w:spacing w:val="3"/>
              </w:rPr>
              <w:t>合格的，不得使用。实行强制检定的工作计量器具</w:t>
            </w:r>
            <w:r>
              <w:rPr>
                <w:spacing w:val="2"/>
              </w:rPr>
              <w:t>的目</w:t>
            </w:r>
            <w:r>
              <w:t xml:space="preserve"> </w:t>
            </w:r>
            <w:r>
              <w:rPr>
                <w:spacing w:val="-2"/>
              </w:rPr>
              <w:t>录和管理办法，由国务院制定。第二十五条 属于强制检</w:t>
            </w:r>
            <w:r>
              <w:t xml:space="preserve"> </w:t>
            </w:r>
            <w:r>
              <w:rPr>
                <w:spacing w:val="3"/>
              </w:rPr>
              <w:t>定范围的计量器具，未按照规定申请检定或者检定</w:t>
            </w:r>
            <w:r>
              <w:rPr>
                <w:spacing w:val="2"/>
              </w:rPr>
              <w:t>不合</w:t>
            </w:r>
            <w:r>
              <w:t xml:space="preserve"> </w:t>
            </w:r>
            <w:r>
              <w:rPr>
                <w:spacing w:val="1"/>
              </w:rPr>
              <w:t>格继续使用的，责令停止使用，可以并处罚款。</w:t>
            </w:r>
          </w:p>
        </w:tc>
        <w:tc>
          <w:tcPr>
            <w:tcW w:w="6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9" w:lineRule="auto"/>
              <w:ind w:left="115" w:right="84" w:hanging="4"/>
            </w:pPr>
            <w:r>
              <w:rPr>
                <w:spacing w:val="2"/>
              </w:rPr>
              <w:t>《中华人民共和国计量法实施细则》（根据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2022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t xml:space="preserve"> </w:t>
            </w:r>
            <w:r>
              <w:rPr>
                <w:spacing w:val="-3"/>
              </w:rPr>
              <w:t>29 日《国务院关于修改和废止部分行政法规的决定》第四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次修订）第十一条： 使用实行强制检定的工作计量器具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的单位和个人，应当向当地县（市）级人民政府计量行政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部门指定的计量检定机构申请周期检定。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当地不能检定</w:t>
            </w:r>
            <w:r>
              <w:t xml:space="preserve"> </w:t>
            </w:r>
            <w:r>
              <w:rPr>
                <w:spacing w:val="1"/>
              </w:rPr>
              <w:t>的，向上一级人民政府计量行政部门指定的计量检定机构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申请周期检定。第四十三条：属于强制检定范围的计量器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具，未按照规定申请检定和属于非强制检定范围的计量器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具未自行定期检定或者送其他计量检定机构定期检定的，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以及经检定不合格继续使用的，责令其停止使用，可并处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1000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元以下的罚款。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2" w:hRule="atLeast"/>
        </w:trPr>
        <w:tc>
          <w:tcPr>
            <w:tcW w:w="85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30"/>
            </w:pPr>
            <w:r>
              <w:rPr>
                <w:spacing w:val="-15"/>
              </w:rPr>
              <w:t>35</w:t>
            </w:r>
          </w:p>
        </w:tc>
        <w:tc>
          <w:tcPr>
            <w:tcW w:w="18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08" w:right="63" w:firstLine="1"/>
              <w:jc w:val="both"/>
            </w:pPr>
            <w:r>
              <w:rPr>
                <w:spacing w:val="25"/>
              </w:rPr>
              <w:t>属于非强制检</w:t>
            </w:r>
            <w:r>
              <w:t xml:space="preserve"> </w:t>
            </w:r>
            <w:r>
              <w:rPr>
                <w:spacing w:val="-3"/>
              </w:rPr>
              <w:t>定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范围</w:t>
            </w:r>
            <w:r>
              <w:rPr>
                <w:spacing w:val="-59"/>
              </w:rPr>
              <w:t xml:space="preserve"> </w:t>
            </w:r>
            <w:r>
              <w:rPr>
                <w:spacing w:val="-3"/>
              </w:rPr>
              <w:t>的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计量</w:t>
            </w:r>
            <w:r>
              <w:t xml:space="preserve"> </w:t>
            </w:r>
            <w:r>
              <w:rPr>
                <w:spacing w:val="11"/>
              </w:rPr>
              <w:t>器具未</w:t>
            </w:r>
            <w:r>
              <w:rPr>
                <w:spacing w:val="-35"/>
              </w:rPr>
              <w:t xml:space="preserve"> </w:t>
            </w:r>
            <w:r>
              <w:rPr>
                <w:spacing w:val="11"/>
              </w:rPr>
              <w:t>自行定</w:t>
            </w:r>
            <w:r>
              <w:t xml:space="preserve"> </w:t>
            </w:r>
            <w:r>
              <w:rPr>
                <w:spacing w:val="25"/>
              </w:rPr>
              <w:t>期检定或者送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其他计量检定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机构定期检定，</w:t>
            </w:r>
            <w:r>
              <w:t xml:space="preserve"> </w:t>
            </w:r>
            <w:r>
              <w:rPr>
                <w:spacing w:val="25"/>
              </w:rPr>
              <w:t>经发现后主动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送检且检定合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格的</w:t>
            </w:r>
          </w:p>
        </w:tc>
        <w:tc>
          <w:tcPr>
            <w:tcW w:w="603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2" w:right="82" w:hanging="2"/>
              <w:jc w:val="both"/>
            </w:pPr>
            <w:r>
              <w:rPr>
                <w:spacing w:val="-8"/>
              </w:rPr>
              <w:t>《中华人民共和国计量法》（根据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2018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26 日第</w:t>
            </w:r>
            <w:r>
              <w:t xml:space="preserve"> </w:t>
            </w:r>
            <w:r>
              <w:rPr>
                <w:spacing w:val="3"/>
              </w:rPr>
              <w:t>十三届全国人民代表大会常务委员会第六次会</w:t>
            </w:r>
            <w:r>
              <w:rPr>
                <w:spacing w:val="2"/>
              </w:rPr>
              <w:t>议决定第</w:t>
            </w:r>
            <w:r>
              <w:t xml:space="preserve"> </w:t>
            </w:r>
            <w:r>
              <w:rPr>
                <w:spacing w:val="3"/>
              </w:rPr>
              <w:t>五次修正）第九条第二款：对前款规定以外的</w:t>
            </w:r>
            <w:r>
              <w:rPr>
                <w:spacing w:val="2"/>
              </w:rPr>
              <w:t>其他计量</w:t>
            </w:r>
            <w:r>
              <w:t xml:space="preserve"> </w:t>
            </w:r>
            <w:r>
              <w:rPr>
                <w:spacing w:val="3"/>
              </w:rPr>
              <w:t>标准器具和工作计量器具，使用单位应当自行</w:t>
            </w:r>
            <w:r>
              <w:rPr>
                <w:spacing w:val="2"/>
              </w:rPr>
              <w:t>定期检定</w:t>
            </w:r>
            <w:r>
              <w:t xml:space="preserve"> </w:t>
            </w:r>
            <w:r>
              <w:rPr>
                <w:spacing w:val="1"/>
              </w:rPr>
              <w:t>或者送其他计量检定机构检定。</w:t>
            </w:r>
          </w:p>
        </w:tc>
        <w:tc>
          <w:tcPr>
            <w:tcW w:w="624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6" w:right="84" w:hanging="5"/>
              <w:jc w:val="both"/>
            </w:pPr>
            <w:r>
              <w:rPr>
                <w:spacing w:val="2"/>
              </w:rPr>
              <w:t>《中华人民共和国计量法实施细则》（根据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2022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t xml:space="preserve"> </w:t>
            </w:r>
            <w:r>
              <w:rPr>
                <w:spacing w:val="-3"/>
              </w:rPr>
              <w:t>29 日《国务院关于修改和废止部分行政法规的决定》第四</w:t>
            </w:r>
            <w:r>
              <w:t xml:space="preserve"> </w:t>
            </w:r>
            <w:r>
              <w:rPr>
                <w:spacing w:val="6"/>
              </w:rPr>
              <w:t>次修订）四十三条： 属于强制检定范围的计量器具，未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按照规定申请检定和属于非强制检定范围的计量器具未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自行定期检定或者送其他计量检定机构定期检定的，以及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经检定不合格继续使用的，责令其停止使用，可并处一千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3" w:hRule="atLeast"/>
        </w:trPr>
        <w:tc>
          <w:tcPr>
            <w:tcW w:w="85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30"/>
            </w:pPr>
            <w:r>
              <w:rPr>
                <w:spacing w:val="-15"/>
              </w:rPr>
              <w:t>36</w:t>
            </w:r>
          </w:p>
        </w:tc>
        <w:tc>
          <w:tcPr>
            <w:tcW w:w="180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16" w:right="102"/>
              <w:jc w:val="both"/>
            </w:pPr>
            <w:r>
              <w:rPr>
                <w:spacing w:val="23"/>
              </w:rPr>
              <w:t>经营者销售超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过有效期的标</w:t>
            </w:r>
            <w:r>
              <w:t xml:space="preserve"> </w:t>
            </w:r>
            <w:r>
              <w:rPr>
                <w:spacing w:val="-3"/>
              </w:rPr>
              <w:t>准物质的</w:t>
            </w:r>
          </w:p>
        </w:tc>
        <w:tc>
          <w:tcPr>
            <w:tcW w:w="603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1" w:lineRule="auto"/>
              <w:ind w:left="113" w:right="89" w:hanging="3"/>
              <w:jc w:val="both"/>
            </w:pPr>
            <w:r>
              <w:rPr>
                <w:spacing w:val="-2"/>
              </w:rPr>
              <w:t>《计量违法行为处罚细则》（2022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日修订）</w:t>
            </w:r>
            <w:r>
              <w:t xml:space="preserve"> </w:t>
            </w:r>
            <w:r>
              <w:rPr>
                <w:spacing w:val="2"/>
              </w:rPr>
              <w:t>第十五条：销售超过有效期的标准物质的，责令改正；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逾期不改正的，处三万元以下罚款。</w:t>
            </w:r>
          </w:p>
        </w:tc>
        <w:tc>
          <w:tcPr>
            <w:tcW w:w="624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20" w:right="86" w:hanging="9"/>
              <w:jc w:val="both"/>
            </w:pPr>
            <w:r>
              <w:rPr>
                <w:spacing w:val="-2"/>
              </w:rPr>
              <w:t>《计量违法行为处罚细则》（2022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日修订）第</w:t>
            </w:r>
            <w:r>
              <w:t xml:space="preserve"> </w:t>
            </w:r>
            <w:r>
              <w:rPr>
                <w:spacing w:val="1"/>
              </w:rPr>
              <w:t>十五条：销售超过有效期的标准物质的，责令改正；逾期</w:t>
            </w:r>
            <w:r>
              <w:rPr>
                <w:spacing w:val="10"/>
              </w:rPr>
              <w:t xml:space="preserve"> </w:t>
            </w:r>
            <w:r>
              <w:t>不改正的，处三万元以下罚款。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9" w:h="11905"/>
          <w:pgMar w:top="1011" w:right="1004" w:bottom="1270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2" w:hRule="atLeast"/>
        </w:trPr>
        <w:tc>
          <w:tcPr>
            <w:tcW w:w="85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30"/>
            </w:pPr>
            <w:r>
              <w:rPr>
                <w:spacing w:val="-15"/>
              </w:rPr>
              <w:t>37</w:t>
            </w:r>
          </w:p>
        </w:tc>
        <w:tc>
          <w:tcPr>
            <w:tcW w:w="180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9" w:lineRule="auto"/>
              <w:ind w:left="108" w:right="102" w:firstLine="1"/>
              <w:jc w:val="both"/>
            </w:pPr>
            <w:r>
              <w:rPr>
                <w:spacing w:val="25"/>
              </w:rPr>
              <w:t>属于强制检定</w:t>
            </w:r>
            <w:r>
              <w:t xml:space="preserve"> </w:t>
            </w:r>
            <w:r>
              <w:rPr>
                <w:spacing w:val="25"/>
              </w:rPr>
              <w:t>范围的计量器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具，使用实行强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制检定的工作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计量器具的单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位和个人未按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照规定</w:t>
            </w:r>
            <w:r>
              <w:rPr>
                <w:spacing w:val="-41"/>
              </w:rPr>
              <w:t xml:space="preserve"> </w:t>
            </w:r>
            <w:r>
              <w:rPr>
                <w:spacing w:val="12"/>
              </w:rPr>
              <w:t>申请检</w:t>
            </w:r>
            <w:r>
              <w:t xml:space="preserve"> </w:t>
            </w:r>
            <w:r>
              <w:rPr>
                <w:spacing w:val="25"/>
              </w:rPr>
              <w:t>定或者检定不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合格继续使用</w:t>
            </w:r>
            <w:r>
              <w:rPr>
                <w:spacing w:val="1"/>
              </w:rPr>
              <w:t xml:space="preserve"> </w:t>
            </w:r>
            <w:r>
              <w:t>的</w:t>
            </w:r>
          </w:p>
        </w:tc>
        <w:tc>
          <w:tcPr>
            <w:tcW w:w="603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7" w:hanging="7"/>
            </w:pPr>
            <w:r>
              <w:rPr>
                <w:spacing w:val="3"/>
              </w:rPr>
              <w:t>《中华人民共和国计量法实施细则》</w:t>
            </w:r>
            <w:r>
              <w:rPr>
                <w:spacing w:val="-82"/>
              </w:rPr>
              <w:t xml:space="preserve"> </w:t>
            </w:r>
            <w:r>
              <w:rPr>
                <w:spacing w:val="3"/>
              </w:rPr>
              <w:t>（根据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年 3</w:t>
            </w:r>
            <w:r>
              <w:t xml:space="preserve">  </w:t>
            </w:r>
            <w:r>
              <w:rPr>
                <w:spacing w:val="-2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29 日《国务院关于修改和废止部分行政法规的</w:t>
            </w:r>
            <w:r>
              <w:rPr>
                <w:spacing w:val="-3"/>
              </w:rPr>
              <w:t>决定》</w:t>
            </w:r>
            <w:r>
              <w:t xml:space="preserve"> </w:t>
            </w:r>
            <w:r>
              <w:rPr>
                <w:spacing w:val="1"/>
              </w:rPr>
              <w:t>第四次修订）第十一条第二款：使用实行强制检定的工</w:t>
            </w:r>
            <w:r>
              <w:rPr>
                <w:spacing w:val="8"/>
              </w:rPr>
              <w:t xml:space="preserve">  </w:t>
            </w:r>
            <w:r>
              <w:rPr>
                <w:spacing w:val="1"/>
              </w:rPr>
              <w:t>作计量器具的单位和个人，应当向当地县（市）级人民</w:t>
            </w:r>
            <w:r>
              <w:rPr>
                <w:spacing w:val="8"/>
              </w:rPr>
              <w:t xml:space="preserve">  </w:t>
            </w:r>
            <w:r>
              <w:rPr>
                <w:spacing w:val="3"/>
              </w:rPr>
              <w:t>政府计量行政部门指定的计量检定机构申请</w:t>
            </w:r>
            <w:r>
              <w:rPr>
                <w:spacing w:val="2"/>
              </w:rPr>
              <w:t>周期检定。</w:t>
            </w:r>
            <w:r>
              <w:t xml:space="preserve"> </w:t>
            </w:r>
            <w:r>
              <w:rPr>
                <w:spacing w:val="1"/>
              </w:rPr>
              <w:t>当地不能检定的，向上一级人民政府计量行政部门指定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的计量检定机构申请周期检定。</w:t>
            </w:r>
          </w:p>
        </w:tc>
        <w:tc>
          <w:tcPr>
            <w:tcW w:w="624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16" w:right="23" w:firstLine="15"/>
            </w:pPr>
            <w:r>
              <w:rPr>
                <w:spacing w:val="-5"/>
              </w:rPr>
              <w:t>1、《中华人民共和国计量法》（根据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2018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6"/>
              </w:rPr>
              <w:t>0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26 日</w:t>
            </w:r>
            <w:r>
              <w:t xml:space="preserve"> </w:t>
            </w:r>
            <w:r>
              <w:rPr>
                <w:spacing w:val="11"/>
              </w:rPr>
              <w:t>第十三届全国人民代表大会常务委员会第六次会议决定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第五次修正）第二十五条：属于强制检定范围的计量器具，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未按照规定申请检定或者检定不合格继续使用的，责令停</w:t>
            </w:r>
            <w:r>
              <w:rPr>
                <w:spacing w:val="15"/>
              </w:rPr>
              <w:t xml:space="preserve"> </w:t>
            </w:r>
            <w:r>
              <w:t>止使用，可以并处罚款。</w:t>
            </w:r>
          </w:p>
          <w:p>
            <w:pPr>
              <w:pStyle w:val="7"/>
              <w:spacing w:before="57" w:line="254" w:lineRule="auto"/>
              <w:ind w:left="113" w:right="23" w:firstLine="12"/>
            </w:pPr>
            <w:r>
              <w:rPr>
                <w:spacing w:val="-1"/>
              </w:rPr>
              <w:t>2、《中华人民共和国计量法实施细则》（根据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2022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3</w:t>
            </w:r>
            <w:r>
              <w:t xml:space="preserve">  </w:t>
            </w:r>
            <w:r>
              <w:rPr>
                <w:spacing w:val="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29 日《国务院关于修改和废止部分行政法规的决</w:t>
            </w:r>
            <w:r>
              <w:rPr>
                <w:spacing w:val="2"/>
              </w:rPr>
              <w:t>定》</w:t>
            </w:r>
            <w:r>
              <w:t xml:space="preserve"> </w:t>
            </w:r>
            <w:r>
              <w:rPr>
                <w:spacing w:val="-5"/>
              </w:rPr>
              <w:t>第四次修订）第四十三条：属于强制检定范围的</w:t>
            </w:r>
            <w:r>
              <w:rPr>
                <w:spacing w:val="-6"/>
              </w:rPr>
              <w:t>计量器具，</w:t>
            </w:r>
            <w:r>
              <w:t xml:space="preserve"> </w:t>
            </w:r>
            <w:r>
              <w:rPr>
                <w:spacing w:val="12"/>
              </w:rPr>
              <w:t>未按照规定申请检定和属于非强制检定范围的计</w:t>
            </w:r>
            <w:r>
              <w:rPr>
                <w:spacing w:val="11"/>
              </w:rPr>
              <w:t>量器具</w:t>
            </w:r>
            <w:r>
              <w:t xml:space="preserve"> </w:t>
            </w:r>
            <w:r>
              <w:rPr>
                <w:spacing w:val="2"/>
              </w:rPr>
              <w:t>未自行定期检定或者送其他计量检定机构定期</w:t>
            </w:r>
            <w:r>
              <w:rPr>
                <w:spacing w:val="1"/>
              </w:rPr>
              <w:t>检定的，以</w:t>
            </w:r>
            <w:r>
              <w:t xml:space="preserve"> </w:t>
            </w:r>
            <w:r>
              <w:rPr>
                <w:spacing w:val="11"/>
              </w:rPr>
              <w:t>及经检定不合格继续使用的，责令其停止使用，可并处</w:t>
            </w:r>
          </w:p>
          <w:p>
            <w:pPr>
              <w:pStyle w:val="7"/>
              <w:spacing w:before="60" w:line="216" w:lineRule="auto"/>
              <w:ind w:left="131"/>
            </w:pPr>
            <w:r>
              <w:rPr>
                <w:spacing w:val="-3"/>
              </w:rPr>
              <w:t>1000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4" w:hRule="atLeast"/>
        </w:trPr>
        <w:tc>
          <w:tcPr>
            <w:tcW w:w="85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30"/>
            </w:pPr>
            <w:r>
              <w:rPr>
                <w:spacing w:val="-15"/>
              </w:rPr>
              <w:t>38</w:t>
            </w:r>
          </w:p>
        </w:tc>
        <w:tc>
          <w:tcPr>
            <w:tcW w:w="180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2" w:right="102"/>
              <w:jc w:val="both"/>
            </w:pPr>
            <w:r>
              <w:rPr>
                <w:spacing w:val="10"/>
              </w:rPr>
              <w:t>进</w:t>
            </w:r>
            <w:r>
              <w:rPr>
                <w:spacing w:val="-33"/>
              </w:rPr>
              <w:t xml:space="preserve"> </w:t>
            </w:r>
            <w:r>
              <w:rPr>
                <w:spacing w:val="10"/>
              </w:rPr>
              <w:t>口和销售未</w:t>
            </w:r>
            <w:r>
              <w:t xml:space="preserve"> </w:t>
            </w:r>
            <w:r>
              <w:rPr>
                <w:spacing w:val="24"/>
              </w:rPr>
              <w:t>经国务院计量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行政部门</w:t>
            </w:r>
            <w:r>
              <w:rPr>
                <w:spacing w:val="-67"/>
              </w:rPr>
              <w:t xml:space="preserve"> </w:t>
            </w:r>
            <w:r>
              <w:rPr>
                <w:spacing w:val="6"/>
              </w:rPr>
              <w:t>型</w:t>
            </w:r>
            <w:r>
              <w:rPr>
                <w:spacing w:val="-62"/>
              </w:rPr>
              <w:t xml:space="preserve"> </w:t>
            </w:r>
            <w:r>
              <w:rPr>
                <w:spacing w:val="6"/>
              </w:rPr>
              <w:t>式</w:t>
            </w:r>
            <w:r>
              <w:t xml:space="preserve"> </w:t>
            </w:r>
            <w:r>
              <w:rPr>
                <w:spacing w:val="24"/>
              </w:rPr>
              <w:t>批准的计量器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具的</w:t>
            </w:r>
          </w:p>
        </w:tc>
        <w:tc>
          <w:tcPr>
            <w:tcW w:w="603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0"/>
            </w:pPr>
            <w:r>
              <w:rPr>
                <w:spacing w:val="11"/>
              </w:rPr>
              <w:t>《中华人民共和国进口计量器具监督管理办</w:t>
            </w:r>
            <w:r>
              <w:rPr>
                <w:spacing w:val="10"/>
              </w:rPr>
              <w:t>法》</w:t>
            </w:r>
            <w:r>
              <w:rPr>
                <w:spacing w:val="-93"/>
              </w:rPr>
              <w:t xml:space="preserve"> </w:t>
            </w:r>
            <w:r>
              <w:rPr>
                <w:spacing w:val="10"/>
              </w:rPr>
              <w:t>（据</w:t>
            </w:r>
            <w:r>
              <w:t xml:space="preserve">  </w:t>
            </w:r>
            <w:r>
              <w:rPr>
                <w:spacing w:val="-9"/>
              </w:rPr>
              <w:t>2016</w:t>
            </w:r>
            <w:r>
              <w:rPr>
                <w:spacing w:val="-53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6 日《国务院关于修改部分行政法规的决定》</w:t>
            </w:r>
            <w:r>
              <w:t xml:space="preserve"> </w:t>
            </w:r>
            <w:r>
              <w:rPr>
                <w:spacing w:val="1"/>
              </w:rPr>
              <w:t>修订）第四条：凡进口或外商在中国境内销售列入本办</w:t>
            </w:r>
            <w:r>
              <w:rPr>
                <w:spacing w:val="6"/>
              </w:rPr>
              <w:t xml:space="preserve">  </w:t>
            </w:r>
            <w:r>
              <w:rPr>
                <w:spacing w:val="1"/>
              </w:rPr>
              <w:t>法所附《中华人民共和国进口计量器具型式审查目录》</w:t>
            </w:r>
            <w:r>
              <w:rPr>
                <w:spacing w:val="6"/>
              </w:rPr>
              <w:t xml:space="preserve">  </w:t>
            </w:r>
            <w:r>
              <w:rPr>
                <w:spacing w:val="1"/>
              </w:rPr>
              <w:t>内的计量器具的，应向国务院计量行政部门申请办理型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式批准。</w:t>
            </w:r>
          </w:p>
          <w:p>
            <w:pPr>
              <w:pStyle w:val="7"/>
              <w:spacing w:before="39" w:line="214" w:lineRule="auto"/>
              <w:ind w:left="595"/>
            </w:pPr>
            <w:r>
              <w:rPr>
                <w:spacing w:val="1"/>
              </w:rPr>
              <w:t>属进口的，由外商申请型式批准。</w:t>
            </w:r>
          </w:p>
          <w:p>
            <w:pPr>
              <w:pStyle w:val="7"/>
              <w:spacing w:before="64" w:line="245" w:lineRule="auto"/>
              <w:ind w:left="125" w:right="84" w:firstLine="470"/>
            </w:pPr>
            <w:r>
              <w:rPr>
                <w:spacing w:val="3"/>
              </w:rPr>
              <w:t>属外商在中国境内销售的，由外商或其代理</w:t>
            </w:r>
            <w:r>
              <w:rPr>
                <w:spacing w:val="2"/>
              </w:rPr>
              <w:t>人申请</w:t>
            </w:r>
            <w:r>
              <w:t xml:space="preserve"> </w:t>
            </w:r>
            <w:r>
              <w:rPr>
                <w:spacing w:val="-3"/>
              </w:rPr>
              <w:t>型式批准。</w:t>
            </w:r>
          </w:p>
        </w:tc>
        <w:tc>
          <w:tcPr>
            <w:tcW w:w="624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2" w:hanging="1"/>
              <w:jc w:val="both"/>
            </w:pPr>
            <w:r>
              <w:rPr>
                <w:spacing w:val="-2"/>
              </w:rPr>
              <w:t>《中华人民共和国进口计量器具监督管理办</w:t>
            </w:r>
            <w:r>
              <w:rPr>
                <w:spacing w:val="-3"/>
              </w:rPr>
              <w:t>法》（据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2016</w:t>
            </w:r>
            <w:r>
              <w:t xml:space="preserve">  </w:t>
            </w:r>
            <w:r>
              <w:rPr>
                <w:spacing w:val="-9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6 日《国务院关于修改部分行政法规的决定》修订）</w:t>
            </w:r>
            <w:r>
              <w:t xml:space="preserve"> 第十六条：违反本办法第四条规定，进口或销售未经国务</w:t>
            </w:r>
            <w:r>
              <w:rPr>
                <w:spacing w:val="7"/>
              </w:rPr>
              <w:t xml:space="preserve">  </w:t>
            </w:r>
            <w:r>
              <w:t>院计量行政部门型式批准的计量器具的，计量行政部门有</w:t>
            </w:r>
            <w:r>
              <w:rPr>
                <w:spacing w:val="7"/>
              </w:rPr>
              <w:t xml:space="preserve">  </w:t>
            </w:r>
            <w:r>
              <w:t>权封存其计量器具，责令其补办型式批准手续，并可处以</w:t>
            </w:r>
            <w:r>
              <w:rPr>
                <w:spacing w:val="7"/>
              </w:rPr>
              <w:t xml:space="preserve">  </w:t>
            </w:r>
            <w:r>
              <w:t>相当于进口或销售额百分之三十以下的罚款。</w:t>
            </w:r>
          </w:p>
        </w:tc>
      </w:tr>
    </w:tbl>
    <w:p>
      <w:pPr>
        <w:spacing w:line="188" w:lineRule="exact"/>
        <w:rPr>
          <w:rFonts w:ascii="Arial"/>
          <w:sz w:val="16"/>
        </w:rPr>
      </w:pPr>
    </w:p>
    <w:p>
      <w:pPr>
        <w:spacing w:line="188" w:lineRule="exact"/>
        <w:rPr>
          <w:rFonts w:ascii="Arial" w:hAnsi="Arial" w:eastAsia="Arial" w:cs="Arial"/>
          <w:sz w:val="16"/>
          <w:szCs w:val="16"/>
        </w:rPr>
        <w:sectPr>
          <w:footerReference r:id="rId22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2" w:hRule="atLeast"/>
        </w:trPr>
        <w:tc>
          <w:tcPr>
            <w:tcW w:w="8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30"/>
            </w:pPr>
            <w:r>
              <w:rPr>
                <w:spacing w:val="-15"/>
              </w:rPr>
              <w:t>39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232" w:line="259" w:lineRule="auto"/>
              <w:ind w:left="110" w:right="102" w:firstLine="6"/>
              <w:jc w:val="both"/>
            </w:pPr>
            <w:r>
              <w:rPr>
                <w:spacing w:val="24"/>
              </w:rPr>
              <w:t>集市主办者未</w:t>
            </w:r>
            <w:r>
              <w:t xml:space="preserve"> </w:t>
            </w:r>
            <w:r>
              <w:rPr>
                <w:spacing w:val="16"/>
              </w:rPr>
              <w:t>对集</w:t>
            </w:r>
            <w:r>
              <w:rPr>
                <w:spacing w:val="-67"/>
              </w:rPr>
              <w:t xml:space="preserve"> </w:t>
            </w:r>
            <w:r>
              <w:rPr>
                <w:spacing w:val="16"/>
              </w:rPr>
              <w:t>市使用的</w:t>
            </w:r>
            <w:r>
              <w:t xml:space="preserve"> </w:t>
            </w:r>
            <w:r>
              <w:rPr>
                <w:spacing w:val="25"/>
              </w:rPr>
              <w:t>属于强制检定</w:t>
            </w:r>
            <w:r>
              <w:t xml:space="preserve"> </w:t>
            </w:r>
            <w:r>
              <w:rPr>
                <w:spacing w:val="25"/>
              </w:rPr>
              <w:t>的计量器具登</w:t>
            </w:r>
            <w:r>
              <w:t xml:space="preserve"> </w:t>
            </w:r>
            <w:r>
              <w:rPr>
                <w:spacing w:val="-13"/>
              </w:rPr>
              <w:t>记造册，未向当</w:t>
            </w:r>
            <w:r>
              <w:t xml:space="preserve"> </w:t>
            </w:r>
            <w:r>
              <w:rPr>
                <w:spacing w:val="25"/>
              </w:rPr>
              <w:t>地市场监督管</w:t>
            </w:r>
            <w:r>
              <w:t xml:space="preserve"> </w:t>
            </w:r>
            <w:r>
              <w:rPr>
                <w:spacing w:val="-13"/>
              </w:rPr>
              <w:t>理部门备案，不</w:t>
            </w:r>
            <w:r>
              <w:t xml:space="preserve"> </w:t>
            </w:r>
            <w:r>
              <w:rPr>
                <w:spacing w:val="25"/>
              </w:rPr>
              <w:t>配合市场监督</w:t>
            </w:r>
            <w:r>
              <w:t xml:space="preserve"> </w:t>
            </w:r>
            <w:r>
              <w:rPr>
                <w:spacing w:val="25"/>
              </w:rPr>
              <w:t>管理部门及其</w:t>
            </w:r>
            <w:r>
              <w:t xml:space="preserve"> </w:t>
            </w:r>
            <w:r>
              <w:rPr>
                <w:spacing w:val="25"/>
              </w:rPr>
              <w:t>指定的法定计</w:t>
            </w:r>
            <w:r>
              <w:t xml:space="preserve"> </w:t>
            </w:r>
            <w:r>
              <w:rPr>
                <w:spacing w:val="25"/>
              </w:rPr>
              <w:t>量检定机构做</w:t>
            </w:r>
            <w:r>
              <w:t xml:space="preserve"> </w:t>
            </w:r>
            <w:r>
              <w:rPr>
                <w:spacing w:val="25"/>
              </w:rPr>
              <w:t>好强制检定工</w:t>
            </w:r>
            <w:r>
              <w:t xml:space="preserve"> </w:t>
            </w:r>
            <w:r>
              <w:rPr>
                <w:spacing w:val="-3"/>
              </w:rPr>
              <w:t>作的</w:t>
            </w:r>
          </w:p>
        </w:tc>
        <w:tc>
          <w:tcPr>
            <w:tcW w:w="60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24" w:right="82" w:hanging="14"/>
              <w:jc w:val="both"/>
            </w:pPr>
            <w:r>
              <w:rPr>
                <w:spacing w:val="-4"/>
              </w:rPr>
              <w:t>《集贸市场计量监督管理办法》（根据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2020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23</w:t>
            </w:r>
            <w:r>
              <w:t xml:space="preserve"> </w:t>
            </w:r>
            <w:r>
              <w:rPr>
                <w:spacing w:val="-5"/>
              </w:rPr>
              <w:t>日国家市场监督管理总局令第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31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号修订）第五条：集市</w:t>
            </w:r>
            <w:r>
              <w:t xml:space="preserve"> </w:t>
            </w:r>
            <w:r>
              <w:rPr>
                <w:spacing w:val="-1"/>
              </w:rPr>
              <w:t>主办者应当做到：</w:t>
            </w:r>
          </w:p>
          <w:p>
            <w:pPr>
              <w:pStyle w:val="7"/>
              <w:spacing w:before="36" w:line="255" w:lineRule="auto"/>
              <w:ind w:left="116" w:right="80" w:firstLine="477"/>
              <w:jc w:val="both"/>
            </w:pPr>
            <w:r>
              <w:rPr>
                <w:spacing w:val="3"/>
              </w:rPr>
              <w:t>（四）对集市使用的属于强制检定的计量器具登记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造册，向当地市场监督管理部门备案，并配合市场监督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管理部门及其指定的法定计量检定机构做好强制检定工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作。</w:t>
            </w:r>
          </w:p>
        </w:tc>
        <w:tc>
          <w:tcPr>
            <w:tcW w:w="624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3" w:right="86" w:hanging="2"/>
              <w:jc w:val="both"/>
            </w:pPr>
            <w:r>
              <w:rPr>
                <w:spacing w:val="2"/>
              </w:rPr>
              <w:t>《集贸市场计量监督管理办法》</w:t>
            </w:r>
            <w:r>
              <w:rPr>
                <w:spacing w:val="-99"/>
              </w:rPr>
              <w:t xml:space="preserve"> </w:t>
            </w:r>
            <w:r>
              <w:rPr>
                <w:spacing w:val="2"/>
              </w:rPr>
              <w:t>（根据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2020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23</w:t>
            </w:r>
            <w:r>
              <w:t xml:space="preserve"> </w:t>
            </w:r>
            <w:r>
              <w:rPr>
                <w:spacing w:val="4"/>
              </w:rPr>
              <w:t>日国家市场监督管理总局令第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31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号修订）第十一条第一</w:t>
            </w:r>
            <w:r>
              <w:t xml:space="preserve"> </w:t>
            </w:r>
            <w:r>
              <w:rPr>
                <w:spacing w:val="1"/>
              </w:rPr>
              <w:t>款：集市主办者违反本办法第五条第（四）项规定的，责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令改正，逾期不改的，处以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1000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85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0"/>
            </w:pPr>
            <w:r>
              <w:rPr>
                <w:spacing w:val="-9"/>
              </w:rPr>
              <w:t>40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55" w:line="257" w:lineRule="auto"/>
              <w:ind w:left="109" w:right="102" w:firstLine="8"/>
              <w:jc w:val="both"/>
            </w:pPr>
            <w:r>
              <w:rPr>
                <w:spacing w:val="23"/>
              </w:rPr>
              <w:t>经营者未对配</w:t>
            </w:r>
            <w:r>
              <w:rPr>
                <w:spacing w:val="4"/>
              </w:rPr>
              <w:t xml:space="preserve"> </w:t>
            </w:r>
            <w:r>
              <w:rPr>
                <w:spacing w:val="25"/>
              </w:rPr>
              <w:t>置和使用的计</w:t>
            </w:r>
            <w:r>
              <w:t xml:space="preserve"> </w:t>
            </w:r>
            <w:r>
              <w:rPr>
                <w:spacing w:val="25"/>
              </w:rPr>
              <w:t>量器具进行维</w:t>
            </w:r>
            <w:r>
              <w:t xml:space="preserve"> </w:t>
            </w:r>
            <w:r>
              <w:rPr>
                <w:spacing w:val="-13"/>
              </w:rPr>
              <w:t>护和管理，不定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期接受市场监</w:t>
            </w:r>
            <w:r>
              <w:t xml:space="preserve"> </w:t>
            </w:r>
            <w:r>
              <w:rPr>
                <w:spacing w:val="25"/>
              </w:rPr>
              <w:t>督管理部门指</w:t>
            </w:r>
            <w:r>
              <w:t xml:space="preserve"> </w:t>
            </w:r>
            <w:r>
              <w:rPr>
                <w:spacing w:val="25"/>
              </w:rPr>
              <w:t>定的法定计量</w:t>
            </w:r>
            <w:r>
              <w:t xml:space="preserve"> </w:t>
            </w:r>
            <w:r>
              <w:rPr>
                <w:spacing w:val="25"/>
              </w:rPr>
              <w:t>检定机构对计</w:t>
            </w:r>
            <w:r>
              <w:t xml:space="preserve"> </w:t>
            </w:r>
            <w:r>
              <w:rPr>
                <w:spacing w:val="25"/>
              </w:rPr>
              <w:t>量器具的强制</w:t>
            </w:r>
            <w:r>
              <w:t xml:space="preserve"> </w:t>
            </w:r>
            <w:r>
              <w:rPr>
                <w:spacing w:val="-1"/>
              </w:rPr>
              <w:t>检定的</w:t>
            </w:r>
          </w:p>
        </w:tc>
        <w:tc>
          <w:tcPr>
            <w:tcW w:w="603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16" w:right="82" w:hanging="6"/>
              <w:jc w:val="both"/>
            </w:pPr>
            <w:r>
              <w:rPr>
                <w:spacing w:val="-4"/>
              </w:rPr>
              <w:t>《集贸市场计量监督管理办法》（根据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2020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23</w:t>
            </w:r>
            <w:r>
              <w:t xml:space="preserve"> </w:t>
            </w:r>
            <w:r>
              <w:rPr>
                <w:spacing w:val="-5"/>
              </w:rPr>
              <w:t>日国家市场监督管理总局令第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31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号修订）第六条：经营</w:t>
            </w:r>
            <w:r>
              <w:t xml:space="preserve"> </w:t>
            </w:r>
            <w:r>
              <w:rPr>
                <w:spacing w:val="-1"/>
              </w:rPr>
              <w:t>者应当做到：</w:t>
            </w:r>
          </w:p>
          <w:p>
            <w:pPr>
              <w:pStyle w:val="7"/>
              <w:spacing w:before="37" w:line="252" w:lineRule="auto"/>
              <w:ind w:left="119" w:right="82" w:firstLine="351"/>
              <w:jc w:val="both"/>
            </w:pPr>
            <w:r>
              <w:rPr>
                <w:spacing w:val="-2"/>
              </w:rPr>
              <w:t>（二）对配置和使用的计量器具进行维护和</w:t>
            </w:r>
            <w:r>
              <w:rPr>
                <w:spacing w:val="-3"/>
              </w:rPr>
              <w:t>管理，定</w:t>
            </w:r>
            <w:r>
              <w:t xml:space="preserve"> </w:t>
            </w:r>
            <w:r>
              <w:rPr>
                <w:spacing w:val="2"/>
              </w:rPr>
              <w:t>期接受市场监督管理部门指定的法定计量检定机构对计</w:t>
            </w:r>
            <w:r>
              <w:rPr>
                <w:spacing w:val="14"/>
              </w:rPr>
              <w:t xml:space="preserve"> </w:t>
            </w:r>
            <w:r>
              <w:t>量器具的强制检定。</w:t>
            </w:r>
          </w:p>
        </w:tc>
        <w:tc>
          <w:tcPr>
            <w:tcW w:w="624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09" w:right="86" w:firstLine="2"/>
              <w:jc w:val="both"/>
            </w:pPr>
            <w:r>
              <w:rPr>
                <w:spacing w:val="2"/>
              </w:rPr>
              <w:t>《集贸市场计量监督管理办法》</w:t>
            </w:r>
            <w:r>
              <w:rPr>
                <w:spacing w:val="-99"/>
              </w:rPr>
              <w:t xml:space="preserve"> </w:t>
            </w:r>
            <w:r>
              <w:rPr>
                <w:spacing w:val="2"/>
              </w:rPr>
              <w:t>（根据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2020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23</w:t>
            </w:r>
            <w:r>
              <w:t xml:space="preserve"> </w:t>
            </w:r>
            <w:r>
              <w:rPr>
                <w:spacing w:val="4"/>
              </w:rPr>
              <w:t>日国家市场监督管理总局令第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31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号修订）第十二条第一</w:t>
            </w:r>
            <w:r>
              <w:t xml:space="preserve"> </w:t>
            </w:r>
            <w:r>
              <w:rPr>
                <w:spacing w:val="2"/>
              </w:rPr>
              <w:t>款：经营者违反本办法第六条第（二）项规</w:t>
            </w:r>
            <w:r>
              <w:rPr>
                <w:spacing w:val="1"/>
              </w:rPr>
              <w:t>定的，责令其</w:t>
            </w:r>
            <w:r>
              <w:t xml:space="preserve"> </w:t>
            </w:r>
            <w:r>
              <w:rPr>
                <w:spacing w:val="-1"/>
              </w:rPr>
              <w:t>停止使用，可并处以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1000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元以下的罚款。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85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0"/>
            </w:pPr>
            <w:r>
              <w:rPr>
                <w:spacing w:val="-9"/>
              </w:rPr>
              <w:t>41</w:t>
            </w:r>
          </w:p>
        </w:tc>
        <w:tc>
          <w:tcPr>
            <w:tcW w:w="180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2" w:right="102" w:firstLine="5"/>
              <w:jc w:val="both"/>
            </w:pPr>
            <w:r>
              <w:rPr>
                <w:spacing w:val="23"/>
              </w:rPr>
              <w:t>经营者应当使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用计量器具测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量量值而未使</w:t>
            </w:r>
            <w:r>
              <w:rPr>
                <w:spacing w:val="3"/>
              </w:rPr>
              <w:t xml:space="preserve"> </w:t>
            </w:r>
            <w:r>
              <w:t>用计量器具的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125" w:line="251" w:lineRule="auto"/>
              <w:ind w:left="116" w:right="82" w:hanging="6"/>
              <w:jc w:val="both"/>
            </w:pPr>
            <w:r>
              <w:rPr>
                <w:spacing w:val="-4"/>
              </w:rPr>
              <w:t>《集贸市场计量监督管理办法》（根据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2020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23</w:t>
            </w:r>
            <w:r>
              <w:t xml:space="preserve"> </w:t>
            </w:r>
            <w:r>
              <w:rPr>
                <w:spacing w:val="-5"/>
              </w:rPr>
              <w:t>日国家市场监督管理总局令第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31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号修订）第六条：经营</w:t>
            </w:r>
            <w:r>
              <w:t xml:space="preserve"> </w:t>
            </w:r>
            <w:r>
              <w:rPr>
                <w:spacing w:val="-1"/>
              </w:rPr>
              <w:t>者应当做到：</w:t>
            </w:r>
          </w:p>
          <w:p>
            <w:pPr>
              <w:pStyle w:val="7"/>
              <w:spacing w:before="40" w:line="254" w:lineRule="auto"/>
              <w:ind w:left="120" w:right="82" w:firstLine="349"/>
              <w:jc w:val="both"/>
            </w:pPr>
            <w:r>
              <w:rPr>
                <w:spacing w:val="-2"/>
              </w:rPr>
              <w:t>（四）凡以商品量的量值作为结算依据的，</w:t>
            </w:r>
            <w:r>
              <w:rPr>
                <w:spacing w:val="-3"/>
              </w:rPr>
              <w:t>应当使用</w:t>
            </w:r>
            <w:r>
              <w:t xml:space="preserve"> </w:t>
            </w:r>
            <w:r>
              <w:rPr>
                <w:spacing w:val="2"/>
              </w:rPr>
              <w:t>计量器具测量量值；计量偏差在国家规定的范围内，结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算值与实际值相符。不得估量计费。不具备计量条件并</w:t>
            </w:r>
            <w:r>
              <w:rPr>
                <w:spacing w:val="12"/>
              </w:rPr>
              <w:t xml:space="preserve"> </w:t>
            </w:r>
            <w:r>
              <w:t>经交易当事人同意的除外。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127" w:line="257" w:lineRule="auto"/>
              <w:ind w:left="115" w:right="86" w:hanging="4"/>
              <w:jc w:val="both"/>
            </w:pPr>
            <w:r>
              <w:rPr>
                <w:spacing w:val="2"/>
              </w:rPr>
              <w:t>《集贸市场计量监督管理办法》</w:t>
            </w:r>
            <w:r>
              <w:rPr>
                <w:spacing w:val="-99"/>
              </w:rPr>
              <w:t xml:space="preserve"> </w:t>
            </w:r>
            <w:r>
              <w:rPr>
                <w:spacing w:val="2"/>
              </w:rPr>
              <w:t>（根据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2020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23</w:t>
            </w:r>
            <w:r>
              <w:t xml:space="preserve"> </w:t>
            </w:r>
            <w:r>
              <w:rPr>
                <w:spacing w:val="4"/>
              </w:rPr>
              <w:t>日国家市场监督管理总局令第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31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号修订）第十二</w:t>
            </w:r>
            <w:r>
              <w:rPr>
                <w:spacing w:val="3"/>
              </w:rPr>
              <w:t>条第三</w:t>
            </w:r>
            <w:r>
              <w:t xml:space="preserve"> </w:t>
            </w:r>
            <w:r>
              <w:rPr>
                <w:spacing w:val="1"/>
              </w:rPr>
              <w:t>款：经营者违反本办法第六条第（四）项规定，应当使用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计量器具测量量值而未使用计量器具的，限期改正；逾期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不改的，处以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元以下罚款。经营者销售商品的结算</w:t>
            </w:r>
            <w:r>
              <w:t xml:space="preserve"> </w:t>
            </w:r>
            <w:r>
              <w:rPr>
                <w:spacing w:val="1"/>
              </w:rPr>
              <w:t>值与实际值不相符的，按照《商品量计量违法行为处罚规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定》第五条、第六条的规定处罚。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</w:trPr>
        <w:tc>
          <w:tcPr>
            <w:tcW w:w="85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0"/>
            </w:pPr>
            <w:r>
              <w:rPr>
                <w:spacing w:val="-9"/>
              </w:rPr>
              <w:t>42</w:t>
            </w:r>
          </w:p>
        </w:tc>
        <w:tc>
          <w:tcPr>
            <w:tcW w:w="180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1" w:right="102" w:firstLine="19"/>
              <w:jc w:val="both"/>
            </w:pPr>
            <w:r>
              <w:rPr>
                <w:spacing w:val="21"/>
              </w:rPr>
              <w:t>眼镜制配者使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用未经检定、超</w:t>
            </w:r>
            <w:r>
              <w:t xml:space="preserve"> </w:t>
            </w:r>
            <w:r>
              <w:rPr>
                <w:spacing w:val="24"/>
              </w:rPr>
              <w:t>过检定周期或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者经检定不合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格的计量器具</w:t>
            </w:r>
            <w:r>
              <w:rPr>
                <w:spacing w:val="4"/>
              </w:rPr>
              <w:t xml:space="preserve"> </w:t>
            </w:r>
            <w:r>
              <w:t>的</w:t>
            </w:r>
          </w:p>
        </w:tc>
        <w:tc>
          <w:tcPr>
            <w:tcW w:w="603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1" w:lineRule="auto"/>
              <w:ind w:left="113" w:right="82" w:hanging="3"/>
              <w:jc w:val="both"/>
            </w:pPr>
            <w:r>
              <w:rPr>
                <w:spacing w:val="-1"/>
              </w:rPr>
              <w:t>《眼镜制配计量监督管理办法》（2022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 xml:space="preserve">29 </w:t>
            </w:r>
            <w:r>
              <w:rPr>
                <w:spacing w:val="-2"/>
              </w:rPr>
              <w:t>日国</w:t>
            </w:r>
            <w:r>
              <w:t xml:space="preserve"> </w:t>
            </w:r>
            <w:r>
              <w:rPr>
                <w:spacing w:val="-4"/>
              </w:rPr>
              <w:t>家市场监督管理总局令第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61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号第三次修订）第四条：眼</w:t>
            </w:r>
            <w:r>
              <w:t xml:space="preserve"> </w:t>
            </w:r>
            <w:r>
              <w:rPr>
                <w:spacing w:val="1"/>
              </w:rPr>
              <w:t>镜制配者应当遵守以下规定：</w:t>
            </w:r>
          </w:p>
          <w:p>
            <w:pPr>
              <w:pStyle w:val="7"/>
              <w:spacing w:before="38" w:line="245" w:lineRule="auto"/>
              <w:ind w:left="119" w:right="82" w:firstLine="350"/>
            </w:pPr>
            <w:r>
              <w:rPr>
                <w:spacing w:val="-2"/>
              </w:rPr>
              <w:t>（四）不得使用未经检定、超过检定周期或</w:t>
            </w:r>
            <w:r>
              <w:rPr>
                <w:spacing w:val="-3"/>
              </w:rPr>
              <w:t>者经检定</w:t>
            </w:r>
            <w:r>
              <w:t xml:space="preserve"> 不合格的计量器具。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68" w:line="251" w:lineRule="auto"/>
              <w:ind w:left="116" w:right="86" w:hanging="5"/>
              <w:jc w:val="both"/>
            </w:pPr>
            <w:r>
              <w:rPr>
                <w:spacing w:val="-2"/>
              </w:rPr>
              <w:t>《眼镜制配计量监督管理办法》（2022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日国家</w:t>
            </w:r>
            <w:r>
              <w:t xml:space="preserve"> </w:t>
            </w:r>
            <w:r>
              <w:rPr>
                <w:spacing w:val="4"/>
              </w:rPr>
              <w:t>市场监督管理总局令第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61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号第三次修订）眼镜制配者违</w:t>
            </w:r>
            <w:r>
              <w:t xml:space="preserve"> </w:t>
            </w:r>
            <w:r>
              <w:rPr>
                <w:spacing w:val="1"/>
              </w:rPr>
              <w:t>反本办法第四条有关规定，应当按照下列规定进行处罚：</w:t>
            </w:r>
          </w:p>
          <w:p>
            <w:pPr>
              <w:pStyle w:val="7"/>
              <w:spacing w:before="40" w:line="250" w:lineRule="auto"/>
              <w:ind w:left="115" w:right="84" w:firstLine="416"/>
              <w:jc w:val="both"/>
            </w:pPr>
            <w:r>
              <w:rPr>
                <w:spacing w:val="4"/>
              </w:rPr>
              <w:t>（一）属于强制检定范围的计量器具，未按照规定申</w:t>
            </w:r>
            <w:r>
              <w:rPr>
                <w:spacing w:val="12"/>
              </w:rPr>
              <w:t xml:space="preserve"> 请检定和属于非强制检定范围的计量器具未</w:t>
            </w:r>
            <w:r>
              <w:rPr>
                <w:spacing w:val="11"/>
              </w:rPr>
              <w:t>自行定期检</w:t>
            </w:r>
            <w:r>
              <w:t xml:space="preserve"> </w:t>
            </w:r>
            <w:r>
              <w:rPr>
                <w:spacing w:val="1"/>
              </w:rPr>
              <w:t>定或者送其他计量检定机构定期检定的，以及经检定不合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格继续使用的，责令其停止使用，可并处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元以下的</w:t>
            </w:r>
            <w:r>
              <w:t xml:space="preserve"> </w:t>
            </w:r>
            <w:r>
              <w:rPr>
                <w:spacing w:val="-3"/>
              </w:rPr>
              <w:t>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atLeast"/>
        </w:trPr>
        <w:tc>
          <w:tcPr>
            <w:tcW w:w="85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0"/>
            </w:pPr>
            <w:r>
              <w:rPr>
                <w:spacing w:val="-9"/>
              </w:rPr>
              <w:t>43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53" w:line="256" w:lineRule="auto"/>
              <w:ind w:left="111" w:right="102" w:firstLine="19"/>
              <w:jc w:val="both"/>
            </w:pPr>
            <w:r>
              <w:rPr>
                <w:spacing w:val="-16"/>
              </w:rPr>
              <w:t>眼镜镜片、角膜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接触镜、成品眼</w:t>
            </w:r>
            <w:r>
              <w:t xml:space="preserve"> </w:t>
            </w:r>
            <w:r>
              <w:rPr>
                <w:spacing w:val="24"/>
              </w:rPr>
              <w:t>镜生产者未配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备</w:t>
            </w:r>
            <w:r>
              <w:rPr>
                <w:spacing w:val="-67"/>
              </w:rPr>
              <w:t xml:space="preserve"> </w:t>
            </w:r>
            <w:r>
              <w:rPr>
                <w:spacing w:val="16"/>
              </w:rPr>
              <w:t>与生产相适</w:t>
            </w:r>
            <w:r>
              <w:t xml:space="preserve"> </w:t>
            </w:r>
            <w:r>
              <w:rPr>
                <w:spacing w:val="-13"/>
              </w:rPr>
              <w:t>应的顶焦度、透</w:t>
            </w:r>
            <w:r>
              <w:t xml:space="preserve"> </w:t>
            </w:r>
            <w:r>
              <w:rPr>
                <w:spacing w:val="24"/>
              </w:rPr>
              <w:t>过率和厚度等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计量检测设备</w:t>
            </w:r>
            <w:r>
              <w:rPr>
                <w:spacing w:val="4"/>
              </w:rPr>
              <w:t xml:space="preserve"> </w:t>
            </w:r>
            <w:r>
              <w:t>的</w:t>
            </w:r>
          </w:p>
        </w:tc>
        <w:tc>
          <w:tcPr>
            <w:tcW w:w="603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1" w:right="82" w:hanging="1"/>
              <w:jc w:val="both"/>
            </w:pPr>
            <w:r>
              <w:rPr>
                <w:spacing w:val="-1"/>
              </w:rPr>
              <w:t>《眼镜制配计量监督管理办法》（2022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 xml:space="preserve">29 </w:t>
            </w:r>
            <w:r>
              <w:rPr>
                <w:spacing w:val="-2"/>
              </w:rPr>
              <w:t>日国</w:t>
            </w:r>
            <w:r>
              <w:t xml:space="preserve"> </w:t>
            </w:r>
            <w:r>
              <w:rPr>
                <w:spacing w:val="-4"/>
              </w:rPr>
              <w:t>家市场监督管理总局令第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61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号第三次修订）第五条：眼</w:t>
            </w:r>
            <w:r>
              <w:t xml:space="preserve"> </w:t>
            </w:r>
            <w:r>
              <w:rPr>
                <w:spacing w:val="3"/>
              </w:rPr>
              <w:t>镜镜片、角膜接触镜和成品眼镜生产者除遵守本</w:t>
            </w:r>
            <w:r>
              <w:rPr>
                <w:spacing w:val="2"/>
              </w:rPr>
              <w:t>办法第</w:t>
            </w:r>
            <w:r>
              <w:t xml:space="preserve"> </w:t>
            </w:r>
            <w:r>
              <w:rPr>
                <w:spacing w:val="1"/>
              </w:rPr>
              <w:t>四条规定外，还应当遵守以下规定</w:t>
            </w:r>
            <w:r>
              <w:rPr>
                <w:spacing w:val="23"/>
              </w:rPr>
              <w:t>：（</w:t>
            </w:r>
            <w:r>
              <w:rPr>
                <w:spacing w:val="1"/>
              </w:rPr>
              <w:t>一）配备与生产 相适应的顶焦度、透过率和厚度等计量检测设备。</w:t>
            </w:r>
          </w:p>
        </w:tc>
        <w:tc>
          <w:tcPr>
            <w:tcW w:w="624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4" w:right="84" w:hanging="3"/>
              <w:jc w:val="both"/>
            </w:pPr>
            <w:r>
              <w:rPr>
                <w:spacing w:val="-2"/>
              </w:rPr>
              <w:t>《眼镜制配计量监督管理办法》（2022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日国家</w:t>
            </w:r>
            <w:r>
              <w:t xml:space="preserve"> </w:t>
            </w:r>
            <w:r>
              <w:rPr>
                <w:spacing w:val="4"/>
              </w:rPr>
              <w:t>市场监督管理总局令第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61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号第三次修订）第十条：眼镜</w:t>
            </w:r>
            <w:r>
              <w:t xml:space="preserve"> </w:t>
            </w:r>
            <w:r>
              <w:rPr>
                <w:spacing w:val="1"/>
              </w:rPr>
              <w:t>镜片、角膜接触镜、成品眼镜生产者违反本办法第五条有</w:t>
            </w:r>
            <w:r>
              <w:rPr>
                <w:spacing w:val="13"/>
              </w:rPr>
              <w:t xml:space="preserve"> </w:t>
            </w:r>
            <w:r>
              <w:t>关规定，应当按照以下规定进行处罚</w:t>
            </w:r>
            <w:r>
              <w:rPr>
                <w:spacing w:val="19"/>
              </w:rPr>
              <w:t>：（</w:t>
            </w:r>
            <w:r>
              <w:t xml:space="preserve">一）违反本办法 </w:t>
            </w:r>
            <w:r>
              <w:rPr>
                <w:spacing w:val="4"/>
              </w:rPr>
              <w:t>第五条第（一）项规定的，责令改正，可以并处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</w:t>
            </w:r>
            <w:r>
              <w:t xml:space="preserve"> </w:t>
            </w:r>
            <w:r>
              <w:rPr>
                <w:spacing w:val="-3"/>
              </w:rPr>
              <w:t>以上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10000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元以下罚款。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85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0"/>
            </w:pPr>
            <w:r>
              <w:rPr>
                <w:spacing w:val="-9"/>
              </w:rPr>
              <w:t>44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311" w:line="256" w:lineRule="auto"/>
              <w:ind w:left="111" w:right="102" w:firstLine="19"/>
              <w:jc w:val="both"/>
            </w:pPr>
            <w:r>
              <w:rPr>
                <w:spacing w:val="-16"/>
              </w:rPr>
              <w:t>眼镜镜片、角膜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接触镜、成品眼</w:t>
            </w:r>
            <w:r>
              <w:t xml:space="preserve"> </w:t>
            </w:r>
            <w:r>
              <w:rPr>
                <w:spacing w:val="24"/>
              </w:rPr>
              <w:t>镜生产者出具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的眼镜产品计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量数据不能保</w:t>
            </w:r>
            <w:r>
              <w:rPr>
                <w:spacing w:val="4"/>
              </w:rPr>
              <w:t xml:space="preserve"> </w:t>
            </w:r>
            <w:r>
              <w:t>证准确可靠的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307" w:line="254" w:lineRule="auto"/>
              <w:ind w:left="113" w:right="82" w:hanging="3"/>
              <w:jc w:val="both"/>
            </w:pPr>
            <w:r>
              <w:rPr>
                <w:spacing w:val="-1"/>
              </w:rPr>
              <w:t>《眼镜制配计量监督管理办法》（2022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 xml:space="preserve">29 </w:t>
            </w:r>
            <w:r>
              <w:rPr>
                <w:spacing w:val="-2"/>
              </w:rPr>
              <w:t>日国</w:t>
            </w:r>
            <w:r>
              <w:t xml:space="preserve"> </w:t>
            </w:r>
            <w:r>
              <w:rPr>
                <w:spacing w:val="-4"/>
              </w:rPr>
              <w:t>家市场监督管理总局令第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61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号第三次修订）第五条：眼</w:t>
            </w:r>
            <w:r>
              <w:t xml:space="preserve"> </w:t>
            </w:r>
            <w:r>
              <w:rPr>
                <w:spacing w:val="3"/>
              </w:rPr>
              <w:t>镜镜片、角膜接触镜和成品眼镜生产者除遵</w:t>
            </w:r>
            <w:r>
              <w:rPr>
                <w:spacing w:val="2"/>
              </w:rPr>
              <w:t>守本办法第</w:t>
            </w:r>
            <w:r>
              <w:t xml:space="preserve"> </w:t>
            </w:r>
            <w:r>
              <w:rPr>
                <w:spacing w:val="1"/>
              </w:rPr>
              <w:t>四条规定外，还应当遵守以下规定：</w:t>
            </w:r>
          </w:p>
          <w:p>
            <w:pPr>
              <w:pStyle w:val="7"/>
              <w:spacing w:before="40" w:line="215" w:lineRule="auto"/>
              <w:ind w:left="110"/>
            </w:pPr>
            <w:r>
              <w:rPr>
                <w:spacing w:val="1"/>
              </w:rPr>
              <w:t>（二）保证出具的眼镜产品计量数据准确可靠。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136" w:line="254" w:lineRule="auto"/>
              <w:ind w:left="114" w:right="86" w:hanging="3"/>
              <w:jc w:val="both"/>
            </w:pPr>
            <w:r>
              <w:rPr>
                <w:spacing w:val="-2"/>
              </w:rPr>
              <w:t>《眼镜制配计量监督管理办法》（2022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日国家</w:t>
            </w:r>
            <w:r>
              <w:t xml:space="preserve"> </w:t>
            </w:r>
            <w:r>
              <w:rPr>
                <w:spacing w:val="4"/>
              </w:rPr>
              <w:t>市场监督管理总局令第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61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号第三次修订）第十条：眼镜</w:t>
            </w:r>
            <w:r>
              <w:t xml:space="preserve"> </w:t>
            </w:r>
            <w:r>
              <w:rPr>
                <w:spacing w:val="1"/>
              </w:rPr>
              <w:t>镜片、角膜接触镜、成品眼镜生产者违反本办法第五条有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关规定，应当按照以下规定进行处罚：</w:t>
            </w:r>
          </w:p>
          <w:p>
            <w:pPr>
              <w:pStyle w:val="7"/>
              <w:spacing w:before="39" w:line="252" w:lineRule="auto"/>
              <w:ind w:left="126" w:right="84" w:firstLine="227"/>
              <w:jc w:val="both"/>
            </w:pPr>
            <w:r>
              <w:rPr>
                <w:spacing w:val="2"/>
              </w:rPr>
              <w:t>（二）违反本办法第五条第（二）项规定，责</w:t>
            </w:r>
            <w:r>
              <w:rPr>
                <w:spacing w:val="1"/>
              </w:rPr>
              <w:t>令改正，</w:t>
            </w:r>
            <w:r>
              <w:t xml:space="preserve"> </w:t>
            </w:r>
            <w:r>
              <w:rPr>
                <w:spacing w:val="4"/>
              </w:rPr>
              <w:t>给消费者造成损失的，责令赔偿损失，可以并</w:t>
            </w:r>
            <w:r>
              <w:rPr>
                <w:spacing w:val="3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</w:t>
            </w:r>
            <w:r>
              <w:t xml:space="preserve"> </w:t>
            </w:r>
            <w:r>
              <w:rPr>
                <w:spacing w:val="-3"/>
              </w:rPr>
              <w:t>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85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0"/>
            </w:pPr>
            <w:r>
              <w:rPr>
                <w:spacing w:val="-9"/>
              </w:rPr>
              <w:t>45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53" w:line="255" w:lineRule="auto"/>
              <w:ind w:left="113" w:right="53" w:firstLine="4"/>
              <w:jc w:val="both"/>
            </w:pPr>
            <w:r>
              <w:rPr>
                <w:spacing w:val="3"/>
              </w:rPr>
              <w:t>经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营者未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能配</w:t>
            </w:r>
            <w:r>
              <w:t xml:space="preserve"> </w:t>
            </w:r>
            <w:r>
              <w:rPr>
                <w:spacing w:val="-14"/>
              </w:rPr>
              <w:t>备与销售、经营</w:t>
            </w:r>
            <w:r>
              <w:rPr>
                <w:spacing w:val="5"/>
              </w:rPr>
              <w:t xml:space="preserve"> </w:t>
            </w:r>
            <w:r>
              <w:rPr>
                <w:spacing w:val="16"/>
              </w:rPr>
              <w:t>业务相适</w:t>
            </w:r>
            <w:r>
              <w:rPr>
                <w:spacing w:val="-69"/>
              </w:rPr>
              <w:t xml:space="preserve"> </w:t>
            </w:r>
            <w:r>
              <w:rPr>
                <w:spacing w:val="16"/>
              </w:rPr>
              <w:t>应的</w:t>
            </w:r>
            <w:r>
              <w:t xml:space="preserve"> </w:t>
            </w:r>
            <w:r>
              <w:rPr>
                <w:spacing w:val="-14"/>
              </w:rPr>
              <w:t>验光、瞳距、顶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焦度、透过率、</w:t>
            </w:r>
            <w:r>
              <w:rPr>
                <w:spacing w:val="5"/>
              </w:rPr>
              <w:t xml:space="preserve"> </w:t>
            </w:r>
            <w:r>
              <w:rPr>
                <w:spacing w:val="24"/>
              </w:rPr>
              <w:t>厚度等计量检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测设备的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71" w:line="253" w:lineRule="auto"/>
              <w:ind w:left="113" w:right="82" w:hanging="3"/>
            </w:pPr>
            <w:r>
              <w:rPr>
                <w:spacing w:val="-1"/>
              </w:rPr>
              <w:t>《眼镜制配计量监督管理办法》（2022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 xml:space="preserve">29 </w:t>
            </w:r>
            <w:r>
              <w:rPr>
                <w:spacing w:val="-2"/>
              </w:rPr>
              <w:t>日国</w:t>
            </w:r>
            <w:r>
              <w:t xml:space="preserve"> </w:t>
            </w:r>
            <w:r>
              <w:rPr>
                <w:spacing w:val="-4"/>
              </w:rPr>
              <w:t>家市场监督管理总局令第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61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号第三次修订）第六条：眼</w:t>
            </w:r>
            <w:r>
              <w:t xml:space="preserve"> </w:t>
            </w:r>
            <w:r>
              <w:rPr>
                <w:spacing w:val="3"/>
              </w:rPr>
              <w:t>镜镜片、角膜接触镜、成品眼镜销售者以及</w:t>
            </w:r>
            <w:r>
              <w:rPr>
                <w:spacing w:val="2"/>
              </w:rPr>
              <w:t>从事配镜验</w:t>
            </w:r>
            <w:r>
              <w:t xml:space="preserve"> </w:t>
            </w:r>
            <w:r>
              <w:rPr>
                <w:spacing w:val="3"/>
              </w:rPr>
              <w:t>光、定配眼镜、角膜接触镜配戴的经营者除</w:t>
            </w:r>
            <w:r>
              <w:rPr>
                <w:spacing w:val="2"/>
              </w:rPr>
              <w:t>遵守本办法</w:t>
            </w:r>
            <w:r>
              <w:t xml:space="preserve"> </w:t>
            </w:r>
            <w:r>
              <w:rPr>
                <w:spacing w:val="1"/>
              </w:rPr>
              <w:t>第四条规定外，还应当遵守以下规定</w:t>
            </w:r>
            <w:r>
              <w:rPr>
                <w:spacing w:val="22"/>
              </w:rPr>
              <w:t>：（</w:t>
            </w:r>
            <w:r>
              <w:rPr>
                <w:spacing w:val="1"/>
              </w:rPr>
              <w:t xml:space="preserve">二）配备与销 </w:t>
            </w:r>
            <w:r>
              <w:rPr>
                <w:spacing w:val="3"/>
              </w:rPr>
              <w:t>售、经营业务相适应的验光、瞳距、顶焦度</w:t>
            </w:r>
            <w:r>
              <w:rPr>
                <w:spacing w:val="2"/>
              </w:rPr>
              <w:t>、透过率、</w:t>
            </w:r>
            <w:r>
              <w:t xml:space="preserve"> 厚度等计量检测设备。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71" w:line="253" w:lineRule="auto"/>
              <w:ind w:left="121" w:right="86" w:hanging="10"/>
              <w:jc w:val="both"/>
            </w:pPr>
            <w:r>
              <w:rPr>
                <w:spacing w:val="-2"/>
              </w:rPr>
              <w:t>《眼镜制配计量监督管理办法》（2022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日国家</w:t>
            </w:r>
            <w:r>
              <w:t xml:space="preserve"> </w:t>
            </w:r>
            <w:r>
              <w:rPr>
                <w:spacing w:val="4"/>
              </w:rPr>
              <w:t>市场监督管理总局令第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61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号第三次修订）第十一条：从</w:t>
            </w:r>
            <w:r>
              <w:t xml:space="preserve"> </w:t>
            </w:r>
            <w:r>
              <w:rPr>
                <w:spacing w:val="1"/>
              </w:rPr>
              <w:t>事眼镜镜片、角膜接触镜、成品眼镜销售以及从事配镜验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光、定配眼镜、角膜接触镜配戴经营者违反本办法第六条</w:t>
            </w:r>
            <w:r>
              <w:rPr>
                <w:spacing w:val="9"/>
              </w:rPr>
              <w:t xml:space="preserve"> </w:t>
            </w:r>
            <w:r>
              <w:t>有关规定，应当按照以下规定进行处罚</w:t>
            </w:r>
            <w:r>
              <w:rPr>
                <w:spacing w:val="17"/>
              </w:rPr>
              <w:t>：（</w:t>
            </w:r>
            <w:r>
              <w:t xml:space="preserve">二）违反本办 </w:t>
            </w:r>
            <w:r>
              <w:rPr>
                <w:spacing w:val="7"/>
              </w:rPr>
              <w:t>法第六条第（二）项规定的，责令改正，可以并</w:t>
            </w:r>
            <w:r>
              <w:rPr>
                <w:spacing w:val="6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1000</w:t>
            </w:r>
            <w:r>
              <w:t xml:space="preserve"> </w:t>
            </w:r>
            <w:r>
              <w:rPr>
                <w:spacing w:val="-4"/>
              </w:rPr>
              <w:t>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10000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85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0"/>
            </w:pPr>
            <w:r>
              <w:rPr>
                <w:spacing w:val="-9"/>
              </w:rPr>
              <w:t>46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222" w:line="257" w:lineRule="auto"/>
              <w:ind w:left="111" w:right="102" w:firstLine="6"/>
              <w:jc w:val="both"/>
            </w:pPr>
            <w:r>
              <w:rPr>
                <w:spacing w:val="23"/>
              </w:rPr>
              <w:t>从事角膜接触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镜配戴的经营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者未</w:t>
            </w:r>
            <w:r>
              <w:rPr>
                <w:spacing w:val="-70"/>
              </w:rPr>
              <w:t xml:space="preserve"> </w:t>
            </w:r>
            <w:r>
              <w:rPr>
                <w:spacing w:val="7"/>
              </w:rPr>
              <w:t>配备</w:t>
            </w:r>
            <w:r>
              <w:rPr>
                <w:spacing w:val="-64"/>
              </w:rPr>
              <w:t xml:space="preserve"> </w:t>
            </w:r>
            <w:r>
              <w:rPr>
                <w:spacing w:val="7"/>
              </w:rPr>
              <w:t>与经</w:t>
            </w:r>
            <w:r>
              <w:t xml:space="preserve"> </w:t>
            </w:r>
            <w:r>
              <w:rPr>
                <w:spacing w:val="24"/>
              </w:rPr>
              <w:t>营业务相适应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的眼科计量检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测设备的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73" w:line="253" w:lineRule="auto"/>
              <w:ind w:left="113" w:right="82" w:hanging="3"/>
              <w:jc w:val="both"/>
            </w:pPr>
            <w:r>
              <w:rPr>
                <w:spacing w:val="-1"/>
              </w:rPr>
              <w:t>《眼镜制配计量监督管理办法》（2022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 xml:space="preserve">29 </w:t>
            </w:r>
            <w:r>
              <w:rPr>
                <w:spacing w:val="-2"/>
              </w:rPr>
              <w:t>日国</w:t>
            </w:r>
            <w:r>
              <w:t xml:space="preserve"> </w:t>
            </w:r>
            <w:r>
              <w:rPr>
                <w:spacing w:val="-4"/>
              </w:rPr>
              <w:t>家市场监督管理总局令第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61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号第三次修订）第六条：眼</w:t>
            </w:r>
            <w:r>
              <w:t xml:space="preserve"> </w:t>
            </w:r>
            <w:r>
              <w:rPr>
                <w:spacing w:val="3"/>
              </w:rPr>
              <w:t>镜镜片、角膜接触镜、成品眼镜销售者以及</w:t>
            </w:r>
            <w:r>
              <w:rPr>
                <w:spacing w:val="2"/>
              </w:rPr>
              <w:t>从事配镜验</w:t>
            </w:r>
            <w:r>
              <w:t xml:space="preserve"> </w:t>
            </w:r>
            <w:r>
              <w:rPr>
                <w:spacing w:val="3"/>
              </w:rPr>
              <w:t>光、定配眼镜、角膜接触镜配戴的经营者除</w:t>
            </w:r>
            <w:r>
              <w:rPr>
                <w:spacing w:val="2"/>
              </w:rPr>
              <w:t>遵守本办法</w:t>
            </w:r>
            <w:r>
              <w:t xml:space="preserve"> </w:t>
            </w:r>
            <w:r>
              <w:rPr>
                <w:spacing w:val="1"/>
              </w:rPr>
              <w:t>第四条规定外，还应当遵守以下规定</w:t>
            </w:r>
            <w:r>
              <w:rPr>
                <w:spacing w:val="22"/>
              </w:rPr>
              <w:t>：（</w:t>
            </w:r>
            <w:r>
              <w:rPr>
                <w:spacing w:val="1"/>
              </w:rPr>
              <w:t xml:space="preserve">三）从事角膜 </w:t>
            </w:r>
            <w:r>
              <w:rPr>
                <w:spacing w:val="3"/>
              </w:rPr>
              <w:t>接触镜配戴的经营者还应当配备与经营业务</w:t>
            </w:r>
            <w:r>
              <w:rPr>
                <w:spacing w:val="2"/>
              </w:rPr>
              <w:t>相适应的眼</w:t>
            </w:r>
            <w:r>
              <w:t xml:space="preserve"> 科计量检测设备。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73" w:line="253" w:lineRule="auto"/>
              <w:ind w:left="121" w:right="86" w:hanging="10"/>
              <w:jc w:val="both"/>
            </w:pPr>
            <w:r>
              <w:rPr>
                <w:spacing w:val="-2"/>
              </w:rPr>
              <w:t>《眼镜制配计量监督管理办法》（2022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日国家</w:t>
            </w:r>
            <w:r>
              <w:t xml:space="preserve"> </w:t>
            </w:r>
            <w:r>
              <w:rPr>
                <w:spacing w:val="4"/>
              </w:rPr>
              <w:t>市场监督管理总局令第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61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号第三次修订）第十一条：从</w:t>
            </w:r>
            <w:r>
              <w:t xml:space="preserve"> </w:t>
            </w:r>
            <w:r>
              <w:rPr>
                <w:spacing w:val="1"/>
              </w:rPr>
              <w:t>事眼镜镜片、角膜接触镜、成品眼镜销售以及从事配镜验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光、定配眼镜、角膜接触镜配戴经营者违反本办法第六条</w:t>
            </w:r>
            <w:r>
              <w:rPr>
                <w:spacing w:val="9"/>
              </w:rPr>
              <w:t xml:space="preserve"> </w:t>
            </w:r>
            <w:r>
              <w:t>有关规定，应当按照以下规定进行处罚</w:t>
            </w:r>
            <w:r>
              <w:rPr>
                <w:spacing w:val="17"/>
              </w:rPr>
              <w:t>：（</w:t>
            </w:r>
            <w:r>
              <w:t xml:space="preserve">三）违反本办 </w:t>
            </w:r>
            <w:r>
              <w:rPr>
                <w:spacing w:val="5"/>
              </w:rPr>
              <w:t>法第六条第（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</w:rPr>
              <w:t>三）项规定的，责令改正，可以并处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2000</w:t>
            </w:r>
            <w:r>
              <w:t xml:space="preserve"> </w:t>
            </w:r>
            <w:r>
              <w:rPr>
                <w:spacing w:val="-2"/>
              </w:rPr>
              <w:t>元以下罚款。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4" w:hRule="atLeast"/>
        </w:trPr>
        <w:tc>
          <w:tcPr>
            <w:tcW w:w="85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0"/>
            </w:pPr>
            <w:r>
              <w:rPr>
                <w:spacing w:val="-9"/>
              </w:rPr>
              <w:t>47</w:t>
            </w:r>
          </w:p>
        </w:tc>
        <w:tc>
          <w:tcPr>
            <w:tcW w:w="1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2" w:right="102" w:firstLine="10"/>
              <w:jc w:val="both"/>
            </w:pPr>
            <w:r>
              <w:rPr>
                <w:spacing w:val="4"/>
              </w:rPr>
              <w:t>重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点用能</w:t>
            </w:r>
            <w:r>
              <w:rPr>
                <w:spacing w:val="-71"/>
              </w:rPr>
              <w:t xml:space="preserve"> </w:t>
            </w:r>
            <w:r>
              <w:rPr>
                <w:spacing w:val="4"/>
              </w:rPr>
              <w:t>单位</w:t>
            </w:r>
            <w:r>
              <w:t xml:space="preserve"> </w:t>
            </w:r>
            <w:r>
              <w:rPr>
                <w:spacing w:val="24"/>
              </w:rPr>
              <w:t>未按照规定配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备能源计量工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作人员或者能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源计量工作人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员未接</w:t>
            </w:r>
            <w:r>
              <w:rPr>
                <w:spacing w:val="-69"/>
              </w:rPr>
              <w:t xml:space="preserve"> </w:t>
            </w:r>
            <w:r>
              <w:rPr>
                <w:spacing w:val="16"/>
              </w:rPr>
              <w:t>受能源</w:t>
            </w:r>
            <w:r>
              <w:t xml:space="preserve"> </w:t>
            </w:r>
            <w:r>
              <w:rPr>
                <w:spacing w:val="16"/>
              </w:rPr>
              <w:t>计量专</w:t>
            </w:r>
            <w:r>
              <w:rPr>
                <w:spacing w:val="-69"/>
              </w:rPr>
              <w:t xml:space="preserve"> </w:t>
            </w:r>
            <w:r>
              <w:rPr>
                <w:spacing w:val="16"/>
              </w:rPr>
              <w:t>业知识</w:t>
            </w:r>
            <w:r>
              <w:t xml:space="preserve"> </w:t>
            </w:r>
            <w:r>
              <w:rPr>
                <w:spacing w:val="-2"/>
              </w:rPr>
              <w:t>培训的</w:t>
            </w:r>
          </w:p>
        </w:tc>
        <w:tc>
          <w:tcPr>
            <w:tcW w:w="603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1" w:lineRule="auto"/>
              <w:ind w:left="110" w:right="82"/>
              <w:jc w:val="both"/>
            </w:pPr>
            <w:r>
              <w:rPr>
                <w:spacing w:val="-5"/>
              </w:rPr>
              <w:t>《能源计量监督管理办法》（2020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 xml:space="preserve">23 </w:t>
            </w:r>
            <w:r>
              <w:rPr>
                <w:spacing w:val="-6"/>
              </w:rPr>
              <w:t>日国家市</w:t>
            </w:r>
            <w:r>
              <w:t xml:space="preserve"> </w:t>
            </w:r>
            <w:r>
              <w:rPr>
                <w:spacing w:val="-4"/>
              </w:rPr>
              <w:t>场监督管理总局令第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31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号修订）第十二条：重点</w:t>
            </w:r>
            <w:r>
              <w:rPr>
                <w:spacing w:val="-5"/>
              </w:rPr>
              <w:t>用能单</w:t>
            </w:r>
            <w:r>
              <w:t xml:space="preserve"> </w:t>
            </w:r>
            <w:r>
              <w:rPr>
                <w:spacing w:val="1"/>
              </w:rPr>
              <w:t>位应当配备专业人员从事能源计量工作。</w:t>
            </w:r>
          </w:p>
          <w:p>
            <w:pPr>
              <w:pStyle w:val="7"/>
              <w:spacing w:before="43" w:line="246" w:lineRule="auto"/>
              <w:ind w:left="120" w:right="80" w:firstLine="486"/>
            </w:pPr>
            <w:r>
              <w:rPr>
                <w:spacing w:val="2"/>
              </w:rPr>
              <w:t>重点用能单位的能源计量工作人员应当具有能源计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量专业知识，定期接受能源计量专业知识培训。</w:t>
            </w:r>
          </w:p>
        </w:tc>
        <w:tc>
          <w:tcPr>
            <w:tcW w:w="624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8" w:right="84" w:hanging="7"/>
              <w:jc w:val="both"/>
            </w:pPr>
            <w:r>
              <w:rPr>
                <w:spacing w:val="-6"/>
              </w:rPr>
              <w:t>《能源计量监督管理办法》（2020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23 日国家市场</w:t>
            </w:r>
            <w:r>
              <w:t xml:space="preserve"> </w:t>
            </w:r>
            <w:r>
              <w:rPr>
                <w:spacing w:val="4"/>
              </w:rPr>
              <w:t>监督管理总局令第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31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号修订）第十九条：</w:t>
            </w:r>
            <w:r>
              <w:rPr>
                <w:spacing w:val="3"/>
              </w:rPr>
              <w:t>违反本办法规</w:t>
            </w:r>
            <w:r>
              <w:t xml:space="preserve"> </w:t>
            </w:r>
            <w:r>
              <w:rPr>
                <w:spacing w:val="1"/>
              </w:rPr>
              <w:t>定，重点用能单位未按照规定配备能源计量工作人员或者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能源计量工作人员未接受能源计量专业知识培训的，由县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级以上地方市场监督管理部门责令限期改正；逾期不改正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的，处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万元以上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6" w:hRule="atLeast"/>
        </w:trPr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0"/>
            </w:pPr>
            <w:r>
              <w:rPr>
                <w:spacing w:val="-9"/>
              </w:rPr>
              <w:t>48</w:t>
            </w:r>
          </w:p>
        </w:tc>
        <w:tc>
          <w:tcPr>
            <w:tcW w:w="1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3" w:lineRule="auto"/>
              <w:ind w:left="112" w:right="102"/>
              <w:jc w:val="both"/>
            </w:pPr>
            <w:r>
              <w:rPr>
                <w:spacing w:val="24"/>
              </w:rPr>
              <w:t>加油站经营者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未使用计量器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具的</w:t>
            </w:r>
          </w:p>
        </w:tc>
        <w:tc>
          <w:tcPr>
            <w:tcW w:w="603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17" w:right="82" w:hanging="7"/>
              <w:jc w:val="both"/>
            </w:pPr>
            <w:r>
              <w:rPr>
                <w:spacing w:val="2"/>
              </w:rPr>
              <w:t>《加油站计量监督管理办法》</w:t>
            </w:r>
            <w:r>
              <w:rPr>
                <w:spacing w:val="-85"/>
              </w:rPr>
              <w:t xml:space="preserve"> </w:t>
            </w:r>
            <w:r>
              <w:rPr>
                <w:spacing w:val="2"/>
              </w:rPr>
              <w:t>（根据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2020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23</w:t>
            </w:r>
            <w:r>
              <w:t xml:space="preserve"> </w:t>
            </w:r>
            <w:r>
              <w:rPr>
                <w:spacing w:val="5"/>
              </w:rPr>
              <w:t>日国家市场监督管理总局令第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31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号第二次修订）</w:t>
            </w:r>
            <w:r>
              <w:rPr>
                <w:spacing w:val="4"/>
              </w:rPr>
              <w:t>第五</w:t>
            </w:r>
            <w:r>
              <w:t xml:space="preserve"> 条：加油站经营者应当遵守以下规定：</w:t>
            </w:r>
          </w:p>
          <w:p>
            <w:pPr>
              <w:pStyle w:val="7"/>
              <w:spacing w:before="35" w:line="257" w:lineRule="auto"/>
              <w:ind w:left="119" w:right="82" w:firstLine="350"/>
              <w:jc w:val="both"/>
            </w:pPr>
            <w:r>
              <w:rPr>
                <w:spacing w:val="-2"/>
              </w:rPr>
              <w:t>（八）进行成品油零售时，应当使用燃油加</w:t>
            </w:r>
            <w:r>
              <w:rPr>
                <w:spacing w:val="-3"/>
              </w:rPr>
              <w:t>油机等计</w:t>
            </w:r>
            <w:r>
              <w:t xml:space="preserve"> </w:t>
            </w:r>
            <w:r>
              <w:rPr>
                <w:spacing w:val="2"/>
              </w:rPr>
              <w:t>量器具，并明示计量单位、计量过程和计量器具显示的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量值，不得估量计费。成品油零售量的结算值应当与实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际值相符，其偏差不得超过国家规定的允许误差；国家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对计量偏差没有规定的，其偏差不得超过所使用计量器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具的允许误差。</w:t>
            </w:r>
          </w:p>
        </w:tc>
        <w:tc>
          <w:tcPr>
            <w:tcW w:w="624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5" w:right="84" w:hanging="4"/>
            </w:pPr>
            <w:r>
              <w:rPr>
                <w:spacing w:val="-1"/>
              </w:rPr>
              <w:t>《加油站计量监督管理办法》（根据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2020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23</w:t>
            </w:r>
            <w:r>
              <w:rPr>
                <w:spacing w:val="-2"/>
              </w:rPr>
              <w:t xml:space="preserve"> 日</w:t>
            </w:r>
            <w:r>
              <w:t xml:space="preserve"> </w:t>
            </w:r>
            <w:r>
              <w:rPr>
                <w:spacing w:val="3"/>
              </w:rPr>
              <w:t>国家市场监督管理总局令第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31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号第二次修订）第九条：</w:t>
            </w:r>
            <w:r>
              <w:t xml:space="preserve"> </w:t>
            </w:r>
            <w:r>
              <w:rPr>
                <w:spacing w:val="1"/>
              </w:rPr>
              <w:t>加油站经营者违反本办法有关规定，应当按以下规定进行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处罚：</w:t>
            </w:r>
          </w:p>
          <w:p>
            <w:pPr>
              <w:pStyle w:val="7"/>
              <w:spacing w:before="42" w:line="251" w:lineRule="auto"/>
              <w:ind w:left="122" w:right="84" w:firstLine="352"/>
              <w:jc w:val="both"/>
            </w:pPr>
            <w:r>
              <w:rPr>
                <w:spacing w:val="7"/>
              </w:rPr>
              <w:t>（四）违反本办法第五条第（八）项规定，未使用计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量器具的，限期改正，逾期不改的，处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1000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元以上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10000</w:t>
            </w:r>
            <w:r>
              <w:t xml:space="preserve"> </w:t>
            </w:r>
            <w:r>
              <w:rPr>
                <w:spacing w:val="-2"/>
              </w:rPr>
              <w:t>元以下罚款。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85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0"/>
            </w:pPr>
            <w:r>
              <w:rPr>
                <w:spacing w:val="-9"/>
              </w:rPr>
              <w:t>49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63" w:line="257" w:lineRule="auto"/>
              <w:ind w:left="110" w:right="102" w:firstLine="4"/>
              <w:jc w:val="both"/>
            </w:pPr>
            <w:r>
              <w:rPr>
                <w:spacing w:val="24"/>
              </w:rPr>
              <w:t>认证机构以委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托人未参加认</w:t>
            </w:r>
            <w:r>
              <w:t xml:space="preserve"> </w:t>
            </w:r>
            <w:r>
              <w:rPr>
                <w:spacing w:val="25"/>
              </w:rPr>
              <w:t>证咨询或者认</w:t>
            </w:r>
            <w:r>
              <w:t xml:space="preserve"> </w:t>
            </w:r>
            <w:r>
              <w:rPr>
                <w:spacing w:val="16"/>
              </w:rPr>
              <w:t>证培训等</w:t>
            </w:r>
            <w:r>
              <w:rPr>
                <w:spacing w:val="-67"/>
              </w:rPr>
              <w:t xml:space="preserve"> </w:t>
            </w:r>
            <w:r>
              <w:rPr>
                <w:spacing w:val="16"/>
              </w:rPr>
              <w:t>为理</w:t>
            </w:r>
            <w:r>
              <w:t xml:space="preserve"> </w:t>
            </w:r>
            <w:r>
              <w:rPr>
                <w:spacing w:val="-13"/>
              </w:rPr>
              <w:t>由，拒绝提供本</w:t>
            </w:r>
            <w:r>
              <w:t xml:space="preserve"> </w:t>
            </w:r>
            <w:r>
              <w:rPr>
                <w:spacing w:val="25"/>
              </w:rPr>
              <w:t>认证机构业务</w:t>
            </w:r>
            <w:r>
              <w:t xml:space="preserve"> </w:t>
            </w:r>
            <w:r>
              <w:rPr>
                <w:spacing w:val="25"/>
              </w:rPr>
              <w:t>范围内的认证</w:t>
            </w:r>
            <w:r>
              <w:t xml:space="preserve"> </w:t>
            </w:r>
            <w:r>
              <w:rPr>
                <w:spacing w:val="-13"/>
              </w:rPr>
              <w:t>服务，或者向委</w:t>
            </w:r>
            <w:r>
              <w:t xml:space="preserve"> </w:t>
            </w:r>
            <w:r>
              <w:rPr>
                <w:spacing w:val="13"/>
              </w:rPr>
              <w:t>托人提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出与认</w:t>
            </w:r>
            <w:r>
              <w:t xml:space="preserve"> </w:t>
            </w:r>
            <w:r>
              <w:rPr>
                <w:spacing w:val="25"/>
              </w:rPr>
              <w:t>证活动无关的</w:t>
            </w:r>
            <w:r>
              <w:t xml:space="preserve"> </w:t>
            </w:r>
            <w:r>
              <w:rPr>
                <w:spacing w:val="25"/>
              </w:rPr>
              <w:t>要求或者限制</w:t>
            </w:r>
            <w:r>
              <w:t xml:space="preserve"> </w:t>
            </w:r>
            <w:r>
              <w:rPr>
                <w:spacing w:val="-1"/>
              </w:rPr>
              <w:t>条件的</w:t>
            </w:r>
          </w:p>
        </w:tc>
        <w:tc>
          <w:tcPr>
            <w:tcW w:w="603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9" w:right="82" w:hanging="9"/>
              <w:jc w:val="both"/>
            </w:pPr>
            <w:r>
              <w:rPr>
                <w:spacing w:val="3"/>
              </w:rPr>
              <w:t>《中华人民共和国认证认可条例》（根据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2023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月</w:t>
            </w:r>
            <w:r>
              <w:t xml:space="preserve"> </w:t>
            </w:r>
            <w:r>
              <w:rPr>
                <w:spacing w:val="-2"/>
              </w:rPr>
              <w:t>20 日《国务院关于修改和废止部分行政</w:t>
            </w:r>
            <w:r>
              <w:rPr>
                <w:spacing w:val="-3"/>
              </w:rPr>
              <w:t>法规的决定》第</w:t>
            </w:r>
            <w:r>
              <w:t xml:space="preserve"> </w:t>
            </w:r>
            <w:r>
              <w:rPr>
                <w:spacing w:val="2"/>
              </w:rPr>
              <w:t>三次修订）第十九条：认证机构不得以委托人未参加认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证咨询或者认证培训等为理由，拒绝提供本认证机构业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务范围内的认证服务，也不得向委托人提出与认证活动</w:t>
            </w:r>
            <w:r>
              <w:rPr>
                <w:spacing w:val="13"/>
              </w:rPr>
              <w:t xml:space="preserve"> </w:t>
            </w:r>
            <w:r>
              <w:t>无关的要求或者限制条件。</w:t>
            </w:r>
          </w:p>
        </w:tc>
        <w:tc>
          <w:tcPr>
            <w:tcW w:w="624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1" w:right="86"/>
              <w:jc w:val="both"/>
            </w:pPr>
            <w:r>
              <w:rPr>
                <w:spacing w:val="-2"/>
              </w:rPr>
              <w:t>《中华人民共和国认证认可条例》（根据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2023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t xml:space="preserve"> </w:t>
            </w:r>
            <w:r>
              <w:rPr>
                <w:spacing w:val="2"/>
              </w:rPr>
              <w:t>日《国务院关于修改和废止部分行政法规的</w:t>
            </w:r>
            <w:r>
              <w:rPr>
                <w:spacing w:val="1"/>
              </w:rPr>
              <w:t>决定》第三次</w:t>
            </w:r>
            <w:r>
              <w:t xml:space="preserve"> </w:t>
            </w:r>
            <w:r>
              <w:rPr>
                <w:spacing w:val="2"/>
              </w:rPr>
              <w:t>修订）第六十条第一款：认证机构有下列情</w:t>
            </w:r>
            <w:r>
              <w:rPr>
                <w:spacing w:val="1"/>
              </w:rPr>
              <w:t>形之一的，责</w:t>
            </w:r>
            <w:r>
              <w:t xml:space="preserve"> </w:t>
            </w:r>
            <w:r>
              <w:rPr>
                <w:spacing w:val="2"/>
              </w:rPr>
              <w:t>令限期改正；逾期未改正的，处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万元以下</w:t>
            </w:r>
            <w:r>
              <w:t xml:space="preserve"> </w:t>
            </w:r>
            <w:r>
              <w:rPr>
                <w:spacing w:val="1"/>
              </w:rPr>
              <w:t>的罚款</w:t>
            </w:r>
            <w:r>
              <w:rPr>
                <w:spacing w:val="10"/>
              </w:rPr>
              <w:t>：（</w:t>
            </w:r>
            <w:r>
              <w:rPr>
                <w:spacing w:val="1"/>
              </w:rPr>
              <w:t xml:space="preserve">一）以委托人未参加认证咨询或者认证培训等 </w:t>
            </w:r>
            <w:r>
              <w:rPr>
                <w:spacing w:val="2"/>
              </w:rPr>
              <w:t>为理由，拒绝提供本认证机构业务范围内的</w:t>
            </w:r>
            <w:r>
              <w:rPr>
                <w:spacing w:val="1"/>
              </w:rPr>
              <w:t>认证服务，或</w:t>
            </w:r>
            <w:r>
              <w:t xml:space="preserve"> </w:t>
            </w:r>
            <w:r>
              <w:rPr>
                <w:spacing w:val="1"/>
              </w:rPr>
              <w:t>者向委托人提出与认证活动无关的要求或者限制条件的；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5" w:hRule="atLeast"/>
        </w:trPr>
        <w:tc>
          <w:tcPr>
            <w:tcW w:w="85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4"/>
            </w:pPr>
            <w:r>
              <w:rPr>
                <w:spacing w:val="-11"/>
              </w:rPr>
              <w:t>50</w:t>
            </w:r>
          </w:p>
        </w:tc>
        <w:tc>
          <w:tcPr>
            <w:tcW w:w="180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9" w:lineRule="auto"/>
              <w:ind w:left="109" w:right="102" w:firstLine="5"/>
              <w:jc w:val="both"/>
            </w:pPr>
            <w:r>
              <w:rPr>
                <w:spacing w:val="9"/>
              </w:rPr>
              <w:t>认证机构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自行</w:t>
            </w:r>
            <w:r>
              <w:t xml:space="preserve"> </w:t>
            </w:r>
            <w:r>
              <w:rPr>
                <w:spacing w:val="25"/>
              </w:rPr>
              <w:t>制定的认证标</w:t>
            </w:r>
            <w:r>
              <w:t xml:space="preserve"> </w:t>
            </w:r>
            <w:r>
              <w:rPr>
                <w:spacing w:val="-13"/>
              </w:rPr>
              <w:t>志的式样、文字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和名称，与国家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推行的认证标</w:t>
            </w:r>
            <w:r>
              <w:t xml:space="preserve"> </w:t>
            </w:r>
            <w:r>
              <w:rPr>
                <w:spacing w:val="25"/>
              </w:rPr>
              <w:t>志相同或者近</w:t>
            </w:r>
            <w:r>
              <w:t xml:space="preserve"> </w:t>
            </w:r>
            <w:r>
              <w:rPr>
                <w:spacing w:val="-13"/>
              </w:rPr>
              <w:t>似，或者妨碍社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会管理，或者有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损社会道德风</w:t>
            </w:r>
            <w:r>
              <w:t xml:space="preserve"> </w:t>
            </w:r>
            <w:r>
              <w:rPr>
                <w:spacing w:val="-3"/>
              </w:rPr>
              <w:t>尚的</w:t>
            </w:r>
          </w:p>
        </w:tc>
        <w:tc>
          <w:tcPr>
            <w:tcW w:w="603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23" w:right="82" w:hanging="13"/>
              <w:jc w:val="both"/>
            </w:pPr>
            <w:r>
              <w:rPr>
                <w:spacing w:val="3"/>
              </w:rPr>
              <w:t>《中华人民共和国认证认可条例》（根据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2023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月</w:t>
            </w:r>
            <w:r>
              <w:t xml:space="preserve"> </w:t>
            </w:r>
            <w:r>
              <w:rPr>
                <w:spacing w:val="-3"/>
              </w:rPr>
              <w:t>20 日《国务院关于修改和废止部分行政法规的决定》第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三次修订）</w:t>
            </w:r>
          </w:p>
          <w:p>
            <w:pPr>
              <w:pStyle w:val="7"/>
              <w:spacing w:before="36" w:line="256" w:lineRule="auto"/>
              <w:ind w:left="115" w:right="82" w:firstLine="12"/>
              <w:jc w:val="both"/>
            </w:pPr>
            <w:r>
              <w:rPr>
                <w:spacing w:val="2"/>
              </w:rPr>
              <w:t>第二十五条：认证机构可以自行制定认证标志。认证机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构自行制定的认证标志的式样、文字和名称，不得违反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法律、行政法规的规定，不得与国家推行的认证标志相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同或者近似，不得妨碍社会管理，不得有损社会道德风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尚。</w:t>
            </w:r>
          </w:p>
        </w:tc>
        <w:tc>
          <w:tcPr>
            <w:tcW w:w="624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1" w:right="23"/>
              <w:jc w:val="both"/>
            </w:pPr>
            <w:r>
              <w:rPr>
                <w:spacing w:val="-2"/>
              </w:rPr>
              <w:t>《中华人民共和国认证认可条例》（根据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2023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t xml:space="preserve">  </w:t>
            </w:r>
            <w:r>
              <w:rPr>
                <w:spacing w:val="2"/>
              </w:rPr>
              <w:t>日《国务院关于修改和废止部分行政法规的</w:t>
            </w:r>
            <w:r>
              <w:rPr>
                <w:spacing w:val="1"/>
              </w:rPr>
              <w:t>决定》第三次</w:t>
            </w:r>
            <w:r>
              <w:t xml:space="preserve"> </w:t>
            </w:r>
            <w:r>
              <w:rPr>
                <w:spacing w:val="2"/>
              </w:rPr>
              <w:t>修订）第六十条第一款：认证机构有下列情</w:t>
            </w:r>
            <w:r>
              <w:rPr>
                <w:spacing w:val="1"/>
              </w:rPr>
              <w:t>形之一的，责</w:t>
            </w:r>
            <w:r>
              <w:t xml:space="preserve"> </w:t>
            </w:r>
            <w:r>
              <w:rPr>
                <w:spacing w:val="2"/>
              </w:rPr>
              <w:t>令限期改正；逾期未改正的，处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万元以下</w:t>
            </w:r>
            <w:r>
              <w:t xml:space="preserve"> </w:t>
            </w:r>
            <w:r>
              <w:rPr>
                <w:spacing w:val="-4"/>
              </w:rPr>
              <w:t>的罚款</w:t>
            </w:r>
            <w:r>
              <w:rPr>
                <w:spacing w:val="-19"/>
              </w:rPr>
              <w:t>：（</w:t>
            </w:r>
            <w:r>
              <w:rPr>
                <w:spacing w:val="-4"/>
              </w:rPr>
              <w:t>二）自行制定的认证标志的式样、文字和名称，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与国家推行的认证标志相同或者近似，或者妨碍社</w:t>
            </w:r>
            <w:r>
              <w:rPr>
                <w:spacing w:val="11"/>
              </w:rPr>
              <w:t>会管</w:t>
            </w:r>
            <w:r>
              <w:t xml:space="preserve"> </w:t>
            </w:r>
            <w:r>
              <w:rPr>
                <w:spacing w:val="1"/>
              </w:rPr>
              <w:t>理，或者有损社会道德风尚的；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</w:trPr>
        <w:tc>
          <w:tcPr>
            <w:tcW w:w="85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4"/>
            </w:pPr>
            <w:r>
              <w:rPr>
                <w:spacing w:val="-11"/>
              </w:rPr>
              <w:t>51</w:t>
            </w:r>
          </w:p>
        </w:tc>
        <w:tc>
          <w:tcPr>
            <w:tcW w:w="1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9" w:right="53" w:hanging="4"/>
              <w:jc w:val="both"/>
            </w:pPr>
            <w:r>
              <w:rPr>
                <w:spacing w:val="24"/>
              </w:rPr>
              <w:t>认证机构未公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开认证基本规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范、认证规则、</w:t>
            </w:r>
            <w:r>
              <w:rPr>
                <w:spacing w:val="5"/>
              </w:rPr>
              <w:t xml:space="preserve"> </w:t>
            </w:r>
            <w:r>
              <w:rPr>
                <w:spacing w:val="23"/>
              </w:rPr>
              <w:t>收费标准等信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息的</w:t>
            </w:r>
          </w:p>
        </w:tc>
        <w:tc>
          <w:tcPr>
            <w:tcW w:w="603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23" w:right="82" w:hanging="13"/>
              <w:jc w:val="both"/>
            </w:pPr>
            <w:r>
              <w:rPr>
                <w:spacing w:val="3"/>
              </w:rPr>
              <w:t>《中华人民共和国认证认可条例》（根据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2023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月</w:t>
            </w:r>
            <w:r>
              <w:t xml:space="preserve"> </w:t>
            </w:r>
            <w:r>
              <w:rPr>
                <w:spacing w:val="-3"/>
              </w:rPr>
              <w:t>20 日《国务院关于修改和废止部分行政法规的决定》第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三次修订）</w:t>
            </w:r>
          </w:p>
          <w:p>
            <w:pPr>
              <w:pStyle w:val="7"/>
              <w:spacing w:before="36" w:line="245" w:lineRule="auto"/>
              <w:ind w:left="132" w:right="11" w:hanging="5"/>
            </w:pPr>
            <w:r>
              <w:rPr>
                <w:spacing w:val="-5"/>
              </w:rPr>
              <w:t>第二十条：认证机构应当公开认证基本规范、认证规则、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收费标准等信息。</w:t>
            </w:r>
          </w:p>
        </w:tc>
        <w:tc>
          <w:tcPr>
            <w:tcW w:w="624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1" w:right="86"/>
              <w:jc w:val="both"/>
            </w:pPr>
            <w:r>
              <w:rPr>
                <w:spacing w:val="-2"/>
              </w:rPr>
              <w:t>《中华人民共和国认证认可条例》（根据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2023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t xml:space="preserve"> </w:t>
            </w:r>
            <w:r>
              <w:rPr>
                <w:spacing w:val="2"/>
              </w:rPr>
              <w:t>日《国务院关于修改和废止部分行政法规的</w:t>
            </w:r>
            <w:r>
              <w:rPr>
                <w:spacing w:val="1"/>
              </w:rPr>
              <w:t>决定》第三次</w:t>
            </w:r>
            <w:r>
              <w:t xml:space="preserve"> </w:t>
            </w:r>
            <w:r>
              <w:rPr>
                <w:spacing w:val="2"/>
              </w:rPr>
              <w:t>修订）第六十条第一款：认证机构有下列情</w:t>
            </w:r>
            <w:r>
              <w:rPr>
                <w:spacing w:val="1"/>
              </w:rPr>
              <w:t>形之一的，责</w:t>
            </w:r>
            <w:r>
              <w:t xml:space="preserve"> </w:t>
            </w:r>
            <w:r>
              <w:rPr>
                <w:spacing w:val="2"/>
              </w:rPr>
              <w:t>令限期改正；逾期未改正的，处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万元以下</w:t>
            </w:r>
            <w:r>
              <w:t xml:space="preserve"> 的罚款</w:t>
            </w:r>
            <w:r>
              <w:rPr>
                <w:spacing w:val="19"/>
              </w:rPr>
              <w:t>：（</w:t>
            </w:r>
            <w:r>
              <w:t>三）未公开认证基本规范、认证规则、收费标</w:t>
            </w:r>
            <w:r>
              <w:rPr>
                <w:spacing w:val="1"/>
              </w:rPr>
              <w:t xml:space="preserve"> </w:t>
            </w:r>
            <w:r>
              <w:t>准等信息的；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85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4"/>
            </w:pPr>
            <w:r>
              <w:rPr>
                <w:spacing w:val="-11"/>
              </w:rPr>
              <w:t>52</w:t>
            </w:r>
          </w:p>
        </w:tc>
        <w:tc>
          <w:tcPr>
            <w:tcW w:w="180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5" w:right="102"/>
              <w:jc w:val="both"/>
            </w:pPr>
            <w:r>
              <w:rPr>
                <w:spacing w:val="24"/>
              </w:rPr>
              <w:t>认证机构未对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认证过程作出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完整记录，归档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留存的</w:t>
            </w:r>
          </w:p>
        </w:tc>
        <w:tc>
          <w:tcPr>
            <w:tcW w:w="603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23" w:right="82" w:hanging="13"/>
              <w:jc w:val="both"/>
            </w:pPr>
            <w:r>
              <w:rPr>
                <w:spacing w:val="3"/>
              </w:rPr>
              <w:t>《中华人民共和国认证认可条例》（根据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2023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月</w:t>
            </w:r>
            <w:r>
              <w:t xml:space="preserve"> </w:t>
            </w:r>
            <w:r>
              <w:rPr>
                <w:spacing w:val="-3"/>
              </w:rPr>
              <w:t>20 日《国务院关于修改和废止部分行政法规的决定》第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三次修订）</w:t>
            </w:r>
          </w:p>
          <w:p>
            <w:pPr>
              <w:pStyle w:val="7"/>
              <w:spacing w:before="36" w:line="251" w:lineRule="auto"/>
              <w:ind w:left="115" w:right="21" w:firstLine="12"/>
              <w:jc w:val="both"/>
            </w:pPr>
            <w:r>
              <w:rPr>
                <w:spacing w:val="2"/>
              </w:rPr>
              <w:t>第二十一条第二款：认证机构以及与认证有关的检查机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构、实验室应当对认证、检查、检测过程作出完整记录，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归档留存。</w:t>
            </w:r>
          </w:p>
        </w:tc>
        <w:tc>
          <w:tcPr>
            <w:tcW w:w="6249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1" w:right="56"/>
              <w:jc w:val="both"/>
            </w:pPr>
            <w:r>
              <w:rPr>
                <w:spacing w:val="-2"/>
              </w:rPr>
              <w:t>《中华人民共和国认证认可条例》（根据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2023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t xml:space="preserve"> </w:t>
            </w:r>
            <w:r>
              <w:rPr>
                <w:spacing w:val="2"/>
              </w:rPr>
              <w:t>日《国务院关于修改和废止部分行政法规的</w:t>
            </w:r>
            <w:r>
              <w:rPr>
                <w:spacing w:val="1"/>
              </w:rPr>
              <w:t>决定》第三次</w:t>
            </w:r>
            <w:r>
              <w:t xml:space="preserve"> </w:t>
            </w:r>
            <w:r>
              <w:rPr>
                <w:spacing w:val="2"/>
              </w:rPr>
              <w:t>修订）第六十条第一款：认证机构有下列情</w:t>
            </w:r>
            <w:r>
              <w:rPr>
                <w:spacing w:val="1"/>
              </w:rPr>
              <w:t>形之一的，责</w:t>
            </w:r>
            <w:r>
              <w:t xml:space="preserve"> </w:t>
            </w:r>
            <w:r>
              <w:rPr>
                <w:spacing w:val="2"/>
              </w:rPr>
              <w:t>令限期改正；逾期未改正的，处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万元以下</w:t>
            </w:r>
            <w:r>
              <w:t xml:space="preserve"> </w:t>
            </w:r>
            <w:r>
              <w:rPr>
                <w:spacing w:val="-6"/>
              </w:rPr>
              <w:t>的罚款</w:t>
            </w:r>
            <w:r>
              <w:rPr>
                <w:spacing w:val="-11"/>
              </w:rPr>
              <w:t>：（</w:t>
            </w:r>
            <w:r>
              <w:rPr>
                <w:spacing w:val="-6"/>
              </w:rPr>
              <w:t>四）未对认证过程作出完整记录，归档留存的；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85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4"/>
            </w:pPr>
            <w:r>
              <w:rPr>
                <w:spacing w:val="-11"/>
              </w:rPr>
              <w:t>53</w:t>
            </w:r>
          </w:p>
        </w:tc>
        <w:tc>
          <w:tcPr>
            <w:tcW w:w="180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7" w:right="102" w:hanging="2"/>
              <w:jc w:val="both"/>
            </w:pPr>
            <w:r>
              <w:rPr>
                <w:spacing w:val="24"/>
              </w:rPr>
              <w:t>认证机构未及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时向其认证的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委托人</w:t>
            </w:r>
            <w:r>
              <w:rPr>
                <w:spacing w:val="-44"/>
              </w:rPr>
              <w:t xml:space="preserve"> </w:t>
            </w:r>
            <w:r>
              <w:rPr>
                <w:spacing w:val="11"/>
              </w:rPr>
              <w:t>出具认</w:t>
            </w:r>
            <w:r>
              <w:t xml:space="preserve"> </w:t>
            </w:r>
            <w:r>
              <w:rPr>
                <w:spacing w:val="-3"/>
              </w:rPr>
              <w:t>证证书的</w:t>
            </w:r>
          </w:p>
        </w:tc>
        <w:tc>
          <w:tcPr>
            <w:tcW w:w="6030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23" w:right="82" w:hanging="13"/>
              <w:jc w:val="both"/>
            </w:pPr>
            <w:r>
              <w:rPr>
                <w:spacing w:val="3"/>
              </w:rPr>
              <w:t>《中华人民共和国认证认可条例》（根据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2023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月</w:t>
            </w:r>
            <w:r>
              <w:t xml:space="preserve"> </w:t>
            </w:r>
            <w:r>
              <w:rPr>
                <w:spacing w:val="-3"/>
              </w:rPr>
              <w:t>20 日《国务院关于修改和废止部分行政法规的决定》第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三次修订）</w:t>
            </w:r>
          </w:p>
          <w:p>
            <w:pPr>
              <w:pStyle w:val="7"/>
              <w:spacing w:before="36" w:line="247" w:lineRule="auto"/>
              <w:ind w:left="122" w:right="82" w:firstLine="4"/>
            </w:pPr>
            <w:r>
              <w:rPr>
                <w:spacing w:val="2"/>
              </w:rPr>
              <w:t>第二十三条：认证结论为产品、服务、管理体系符合认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证要求的，认证机构应当及时向委托人出具认证证书。</w:t>
            </w:r>
          </w:p>
        </w:tc>
        <w:tc>
          <w:tcPr>
            <w:tcW w:w="624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1" w:right="41"/>
              <w:jc w:val="both"/>
            </w:pPr>
            <w:r>
              <w:rPr>
                <w:spacing w:val="-2"/>
              </w:rPr>
              <w:t>《中华人民共和国认证认可条例》（根据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2023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t xml:space="preserve"> </w:t>
            </w:r>
            <w:r>
              <w:rPr>
                <w:spacing w:val="2"/>
              </w:rPr>
              <w:t>日《国务院关于修改和废止部分行政法规的</w:t>
            </w:r>
            <w:r>
              <w:rPr>
                <w:spacing w:val="1"/>
              </w:rPr>
              <w:t>决定》第三次</w:t>
            </w:r>
            <w:r>
              <w:t xml:space="preserve"> </w:t>
            </w:r>
            <w:r>
              <w:rPr>
                <w:spacing w:val="2"/>
              </w:rPr>
              <w:t>修订）第六十条第一款：认证机构有下列情</w:t>
            </w:r>
            <w:r>
              <w:rPr>
                <w:spacing w:val="1"/>
              </w:rPr>
              <w:t>形之一的，责</w:t>
            </w:r>
            <w:r>
              <w:t xml:space="preserve"> </w:t>
            </w:r>
            <w:r>
              <w:rPr>
                <w:spacing w:val="2"/>
              </w:rPr>
              <w:t>令限期改正；逾期未改正的，处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万元以下</w:t>
            </w:r>
            <w:r>
              <w:t xml:space="preserve"> 的罚款</w:t>
            </w:r>
            <w:r>
              <w:rPr>
                <w:spacing w:val="-76"/>
              </w:rPr>
              <w:t>：（</w:t>
            </w:r>
            <w:r>
              <w:t>五）未及时向其认证的委托人出具认证证书的。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</w:trPr>
        <w:tc>
          <w:tcPr>
            <w:tcW w:w="85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4"/>
            </w:pPr>
            <w:r>
              <w:rPr>
                <w:spacing w:val="-11"/>
              </w:rPr>
              <w:t>54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105" w:line="257" w:lineRule="auto"/>
              <w:ind w:left="109" w:right="102" w:firstLine="16"/>
              <w:jc w:val="both"/>
            </w:pPr>
            <w:r>
              <w:rPr>
                <w:spacing w:val="22"/>
              </w:rPr>
              <w:t>与认证有关的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检查机构、实验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室未对</w:t>
            </w:r>
            <w:r>
              <w:rPr>
                <w:spacing w:val="-66"/>
              </w:rPr>
              <w:t xml:space="preserve"> </w:t>
            </w:r>
            <w:r>
              <w:rPr>
                <w:spacing w:val="16"/>
              </w:rPr>
              <w:t>与认证</w:t>
            </w:r>
            <w:r>
              <w:t xml:space="preserve"> </w:t>
            </w:r>
            <w:r>
              <w:rPr>
                <w:spacing w:val="-13"/>
              </w:rPr>
              <w:t>有关的检查、检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测过程作出完</w:t>
            </w:r>
            <w:r>
              <w:t xml:space="preserve"> </w:t>
            </w:r>
            <w:r>
              <w:rPr>
                <w:spacing w:val="-13"/>
              </w:rPr>
              <w:t>整记录，归档留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存的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275" w:line="255" w:lineRule="auto"/>
              <w:ind w:left="123" w:right="82" w:hanging="13"/>
              <w:jc w:val="both"/>
            </w:pPr>
            <w:r>
              <w:rPr>
                <w:spacing w:val="3"/>
              </w:rPr>
              <w:t>《中华人民共和国认证认可条例》（根据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2023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月</w:t>
            </w:r>
            <w:r>
              <w:t xml:space="preserve"> </w:t>
            </w:r>
            <w:r>
              <w:rPr>
                <w:spacing w:val="-3"/>
              </w:rPr>
              <w:t>20 日《国务院关于修改和废止部分行政法规的决定》第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三次修订）第二十一条第二款：认证机构以及与认证有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关的检查机构、实验室应当对认证、检查、检测过程作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出完整记录，归档留存。</w:t>
            </w:r>
          </w:p>
        </w:tc>
        <w:tc>
          <w:tcPr>
            <w:tcW w:w="624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1" w:right="86"/>
              <w:jc w:val="both"/>
            </w:pPr>
            <w:r>
              <w:rPr>
                <w:spacing w:val="-2"/>
              </w:rPr>
              <w:t>《中华人民共和国认证认可条例》（根据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2023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t xml:space="preserve"> </w:t>
            </w:r>
            <w:r>
              <w:rPr>
                <w:spacing w:val="2"/>
              </w:rPr>
              <w:t>日《国务院关于修改和废止部分行政法规的</w:t>
            </w:r>
            <w:r>
              <w:rPr>
                <w:spacing w:val="1"/>
              </w:rPr>
              <w:t>决定》第三次</w:t>
            </w:r>
            <w:r>
              <w:t xml:space="preserve"> </w:t>
            </w:r>
            <w:r>
              <w:rPr>
                <w:spacing w:val="2"/>
              </w:rPr>
              <w:t>修订）第六十条第二款：与认证有关的检查</w:t>
            </w:r>
            <w:r>
              <w:rPr>
                <w:spacing w:val="1"/>
              </w:rPr>
              <w:t>机构、实验室</w:t>
            </w:r>
            <w:r>
              <w:t xml:space="preserve"> </w:t>
            </w:r>
            <w:r>
              <w:rPr>
                <w:spacing w:val="2"/>
              </w:rPr>
              <w:t>未对与认证有关的检查、检测过程作出完整</w:t>
            </w:r>
            <w:r>
              <w:rPr>
                <w:spacing w:val="1"/>
              </w:rPr>
              <w:t>记录，归档留</w:t>
            </w:r>
            <w:r>
              <w:t xml:space="preserve"> </w:t>
            </w:r>
            <w:r>
              <w:rPr>
                <w:spacing w:val="1"/>
              </w:rPr>
              <w:t>存的，依照前款规定处罚。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3" w:hRule="atLeast"/>
        </w:trPr>
        <w:tc>
          <w:tcPr>
            <w:tcW w:w="8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5" w:lineRule="auto"/>
              <w:ind w:left="324"/>
            </w:pPr>
            <w:r>
              <w:rPr>
                <w:spacing w:val="-11"/>
              </w:rPr>
              <w:t>55</w:t>
            </w:r>
          </w:p>
        </w:tc>
        <w:tc>
          <w:tcPr>
            <w:tcW w:w="180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08" w:right="102" w:firstLine="8"/>
              <w:jc w:val="both"/>
            </w:pPr>
            <w:r>
              <w:rPr>
                <w:spacing w:val="24"/>
              </w:rPr>
              <w:t>获证产品及其</w:t>
            </w:r>
            <w:r>
              <w:t xml:space="preserve"> </w:t>
            </w:r>
            <w:r>
              <w:rPr>
                <w:spacing w:val="25"/>
              </w:rPr>
              <w:t>销售包装上标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注认证证书所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内容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与认证</w:t>
            </w:r>
            <w:r>
              <w:t xml:space="preserve"> </w:t>
            </w:r>
            <w:r>
              <w:rPr>
                <w:spacing w:val="25"/>
              </w:rPr>
              <w:t>证书内容不一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致的</w:t>
            </w:r>
          </w:p>
        </w:tc>
        <w:tc>
          <w:tcPr>
            <w:tcW w:w="6030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20" w:right="82" w:hanging="10"/>
              <w:jc w:val="both"/>
            </w:pPr>
            <w:r>
              <w:rPr>
                <w:spacing w:val="-4"/>
              </w:rPr>
              <w:t>《强制性产品认证管理规定》（根据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2022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29 日</w:t>
            </w:r>
            <w:r>
              <w:t xml:space="preserve"> </w:t>
            </w:r>
            <w:r>
              <w:rPr>
                <w:spacing w:val="-4"/>
              </w:rPr>
              <w:t>国家市场监督管理总局令第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61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号修订）第二</w:t>
            </w:r>
            <w:r>
              <w:rPr>
                <w:spacing w:val="-5"/>
              </w:rPr>
              <w:t>十三条：获</w:t>
            </w:r>
            <w:r>
              <w:t xml:space="preserve"> </w:t>
            </w:r>
            <w:r>
              <w:rPr>
                <w:spacing w:val="2"/>
              </w:rPr>
              <w:t>证产品及其销售包装上标注认证证书所含内容的，应当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与认证证书的内容相一致，并符合国家有关产品标识标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注管理规定。</w:t>
            </w:r>
          </w:p>
        </w:tc>
        <w:tc>
          <w:tcPr>
            <w:tcW w:w="6249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21" w:right="86" w:hanging="10"/>
              <w:jc w:val="both"/>
            </w:pPr>
            <w:r>
              <w:rPr>
                <w:spacing w:val="-5"/>
              </w:rPr>
              <w:t>《强制性产品认证管理规定》（根据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2022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9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29 日国</w:t>
            </w:r>
            <w:r>
              <w:t xml:space="preserve"> </w:t>
            </w:r>
            <w:r>
              <w:rPr>
                <w:spacing w:val="4"/>
              </w:rPr>
              <w:t>家市场监督管理总局令第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61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号修订）第五十五条：有下</w:t>
            </w:r>
            <w:r>
              <w:t xml:space="preserve"> </w:t>
            </w:r>
            <w:r>
              <w:rPr>
                <w:spacing w:val="1"/>
              </w:rPr>
              <w:t>列情形之一的，由县级以上地方市场监督管理部门责令其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限期改正，逾期未改正的，处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万元以下罚款。</w:t>
            </w:r>
          </w:p>
          <w:p>
            <w:pPr>
              <w:pStyle w:val="7"/>
              <w:spacing w:before="41" w:line="252" w:lineRule="auto"/>
              <w:ind w:left="108" w:right="84" w:firstLine="245"/>
              <w:jc w:val="both"/>
            </w:pPr>
            <w:r>
              <w:rPr>
                <w:spacing w:val="1"/>
              </w:rPr>
              <w:t>（一）违反本规定第二十三条规定，获证产品及其销售</w:t>
            </w:r>
            <w:r>
              <w:rPr>
                <w:spacing w:val="17"/>
              </w:rPr>
              <w:t xml:space="preserve"> </w:t>
            </w:r>
            <w:r>
              <w:rPr>
                <w:spacing w:val="12"/>
              </w:rPr>
              <w:t>包装上标注的认证证书所含内容与认证证书内容不一致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85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4"/>
            </w:pPr>
            <w:r>
              <w:rPr>
                <w:spacing w:val="-11"/>
              </w:rPr>
              <w:t>56</w:t>
            </w:r>
          </w:p>
        </w:tc>
        <w:tc>
          <w:tcPr>
            <w:tcW w:w="1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3" w:right="102" w:firstLine="1"/>
              <w:jc w:val="both"/>
            </w:pPr>
            <w:r>
              <w:rPr>
                <w:spacing w:val="24"/>
              </w:rPr>
              <w:t>认证委托人未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按照规定使用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和标注认证标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志的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249" w:line="257" w:lineRule="auto"/>
              <w:ind w:left="111" w:right="82" w:hanging="1"/>
              <w:jc w:val="both"/>
            </w:pPr>
            <w:r>
              <w:rPr>
                <w:spacing w:val="-4"/>
              </w:rPr>
              <w:t>《强制性产品认证管理规定》（根据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2022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29 日</w:t>
            </w:r>
            <w:r>
              <w:t xml:space="preserve"> </w:t>
            </w:r>
            <w:r>
              <w:rPr>
                <w:spacing w:val="-4"/>
              </w:rPr>
              <w:t>国家市场监督管理总局令第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61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号修订）第三十二条：认</w:t>
            </w:r>
            <w:r>
              <w:t xml:space="preserve"> </w:t>
            </w:r>
            <w:r>
              <w:rPr>
                <w:spacing w:val="3"/>
              </w:rPr>
              <w:t>证委托人应当建立认证标志使用管理制度，对认</w:t>
            </w:r>
            <w:r>
              <w:rPr>
                <w:spacing w:val="2"/>
              </w:rPr>
              <w:t>证标志</w:t>
            </w:r>
            <w:r>
              <w:t xml:space="preserve"> </w:t>
            </w:r>
            <w:r>
              <w:rPr>
                <w:spacing w:val="3"/>
              </w:rPr>
              <w:t>的使用情况如实记录和存档，按照认证规则规定</w:t>
            </w:r>
            <w:r>
              <w:rPr>
                <w:spacing w:val="2"/>
              </w:rPr>
              <w:t>在产品</w:t>
            </w:r>
            <w:r>
              <w:t xml:space="preserve"> </w:t>
            </w:r>
            <w:r>
              <w:rPr>
                <w:spacing w:val="3"/>
              </w:rPr>
              <w:t>及其包装、广告、产品介绍等宣传材料中正确使</w:t>
            </w:r>
            <w:r>
              <w:rPr>
                <w:spacing w:val="2"/>
              </w:rPr>
              <w:t>用和标</w:t>
            </w:r>
            <w:r>
              <w:t xml:space="preserve"> 注认证标志。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247" w:line="254" w:lineRule="auto"/>
              <w:ind w:left="121" w:right="86" w:hanging="10"/>
              <w:jc w:val="both"/>
            </w:pPr>
            <w:r>
              <w:rPr>
                <w:spacing w:val="-5"/>
              </w:rPr>
              <w:t>《强制性产品认证管理规定》（根据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2022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9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29 日国</w:t>
            </w:r>
            <w:r>
              <w:t xml:space="preserve"> </w:t>
            </w:r>
            <w:r>
              <w:rPr>
                <w:spacing w:val="4"/>
              </w:rPr>
              <w:t>家市场监督管理总局令第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61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号修订）第五十五条：有下</w:t>
            </w:r>
            <w:r>
              <w:t xml:space="preserve"> </w:t>
            </w:r>
            <w:r>
              <w:rPr>
                <w:spacing w:val="1"/>
              </w:rPr>
              <w:t>列情形之一的，由县级以上地方市场监督管理部门责令其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限期改正，逾期未改正的，处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万元以下罚款。</w:t>
            </w:r>
          </w:p>
          <w:p>
            <w:pPr>
              <w:pStyle w:val="7"/>
              <w:spacing w:before="41" w:line="248" w:lineRule="auto"/>
              <w:ind w:left="123" w:right="86" w:firstLine="230"/>
            </w:pPr>
            <w:r>
              <w:rPr>
                <w:spacing w:val="1"/>
              </w:rPr>
              <w:t>（二）违反本规定第三十二条规定，未按照规定使用认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证标志的。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85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5" w:lineRule="auto"/>
              <w:ind w:left="324"/>
            </w:pPr>
            <w:r>
              <w:rPr>
                <w:spacing w:val="-11"/>
              </w:rPr>
              <w:t>57</w:t>
            </w:r>
          </w:p>
        </w:tc>
        <w:tc>
          <w:tcPr>
            <w:tcW w:w="18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8" w:right="102" w:hanging="1"/>
              <w:jc w:val="both"/>
            </w:pPr>
            <w:r>
              <w:rPr>
                <w:spacing w:val="23"/>
              </w:rPr>
              <w:t>单位和个人混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淆使用认</w:t>
            </w:r>
            <w:r>
              <w:rPr>
                <w:spacing w:val="-70"/>
              </w:rPr>
              <w:t xml:space="preserve"> </w:t>
            </w:r>
            <w:r>
              <w:rPr>
                <w:spacing w:val="15"/>
              </w:rPr>
              <w:t>证证</w:t>
            </w:r>
            <w:r>
              <w:t xml:space="preserve"> </w:t>
            </w:r>
            <w:r>
              <w:rPr>
                <w:spacing w:val="23"/>
              </w:rPr>
              <w:t>书和认证标志</w:t>
            </w:r>
            <w:r>
              <w:rPr>
                <w:spacing w:val="2"/>
              </w:rPr>
              <w:t xml:space="preserve"> </w:t>
            </w:r>
            <w:r>
              <w:t>的</w:t>
            </w:r>
          </w:p>
        </w:tc>
        <w:tc>
          <w:tcPr>
            <w:tcW w:w="6030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3" w:right="82" w:hanging="3"/>
            </w:pPr>
            <w:r>
              <w:rPr>
                <w:spacing w:val="3"/>
              </w:rPr>
              <w:t>《认证证书和认证标志管理办法》（根据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9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月</w:t>
            </w:r>
            <w:r>
              <w:t xml:space="preserve"> 29 日国家市场监督管理总局令第</w:t>
            </w:r>
            <w:r>
              <w:rPr>
                <w:spacing w:val="-20"/>
              </w:rPr>
              <w:t xml:space="preserve"> </w:t>
            </w:r>
            <w:r>
              <w:t>61</w:t>
            </w:r>
            <w:r>
              <w:rPr>
                <w:spacing w:val="-36"/>
              </w:rPr>
              <w:t xml:space="preserve"> </w:t>
            </w:r>
            <w:r>
              <w:t xml:space="preserve">号第二次修订）第 </w:t>
            </w:r>
            <w:r>
              <w:rPr>
                <w:spacing w:val="3"/>
              </w:rPr>
              <w:t>十二条：不得利用产品认证证书和相关文字</w:t>
            </w:r>
            <w:r>
              <w:rPr>
                <w:spacing w:val="2"/>
              </w:rPr>
              <w:t>、符号误导</w:t>
            </w:r>
            <w:r>
              <w:t xml:space="preserve"> </w:t>
            </w:r>
            <w:r>
              <w:rPr>
                <w:spacing w:val="3"/>
              </w:rPr>
              <w:t>公众认为其服务、管理体系通过认证；不得</w:t>
            </w:r>
            <w:r>
              <w:rPr>
                <w:spacing w:val="2"/>
              </w:rPr>
              <w:t>利用服务认</w:t>
            </w:r>
            <w:r>
              <w:t xml:space="preserve"> </w:t>
            </w:r>
            <w:r>
              <w:rPr>
                <w:spacing w:val="3"/>
              </w:rPr>
              <w:t>证证书和相关文字、符号误导公众认为其产</w:t>
            </w:r>
            <w:r>
              <w:rPr>
                <w:spacing w:val="2"/>
              </w:rPr>
              <w:t>品、管理体</w:t>
            </w:r>
            <w:r>
              <w:t xml:space="preserve"> </w:t>
            </w:r>
            <w:r>
              <w:rPr>
                <w:spacing w:val="3"/>
              </w:rPr>
              <w:t>系通过认证；不得利用管理体系认证证书和</w:t>
            </w:r>
            <w:r>
              <w:rPr>
                <w:spacing w:val="2"/>
              </w:rPr>
              <w:t>相关文字、</w:t>
            </w:r>
            <w:r>
              <w:t xml:space="preserve"> </w:t>
            </w:r>
            <w:r>
              <w:rPr>
                <w:spacing w:val="1"/>
              </w:rPr>
              <w:t>符号，误导公众认为其产品、服务通过认证。</w:t>
            </w:r>
          </w:p>
        </w:tc>
        <w:tc>
          <w:tcPr>
            <w:tcW w:w="624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8" w:right="84" w:hanging="7"/>
              <w:jc w:val="both"/>
            </w:pPr>
            <w:r>
              <w:rPr>
                <w:spacing w:val="-2"/>
              </w:rPr>
              <w:t>《认证证书和认证标志管理办法》（根据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2022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29</w:t>
            </w:r>
            <w:r>
              <w:t xml:space="preserve"> </w:t>
            </w:r>
            <w:r>
              <w:rPr>
                <w:spacing w:val="-1"/>
              </w:rPr>
              <w:t>日国家市场监督管理总局令第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61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号第二次修订） 第二十</w:t>
            </w:r>
            <w:r>
              <w:t xml:space="preserve"> </w:t>
            </w:r>
            <w:r>
              <w:rPr>
                <w:spacing w:val="1"/>
              </w:rPr>
              <w:t>五条：违反本办法第十二条规定，对混淆使用认证证书和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认证标志的，县级以上地方市场监督管理部门应当责令其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限期改正，逾期不改的处以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0" w:hRule="atLeast"/>
        </w:trPr>
        <w:tc>
          <w:tcPr>
            <w:tcW w:w="85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4"/>
            </w:pPr>
            <w:r>
              <w:rPr>
                <w:spacing w:val="-11"/>
              </w:rPr>
              <w:t>58</w:t>
            </w:r>
          </w:p>
        </w:tc>
        <w:tc>
          <w:tcPr>
            <w:tcW w:w="180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11" w:right="102" w:hanging="2"/>
              <w:jc w:val="both"/>
            </w:pPr>
            <w:r>
              <w:rPr>
                <w:spacing w:val="25"/>
              </w:rPr>
              <w:t>检验检测机构</w:t>
            </w:r>
            <w:r>
              <w:t xml:space="preserve"> </w:t>
            </w:r>
            <w:r>
              <w:rPr>
                <w:spacing w:val="24"/>
              </w:rPr>
              <w:t>未按照规定办</w:t>
            </w:r>
            <w:r>
              <w:rPr>
                <w:spacing w:val="3"/>
              </w:rPr>
              <w:t xml:space="preserve"> </w:t>
            </w:r>
            <w:r>
              <w:t>理变更手续的</w:t>
            </w:r>
          </w:p>
        </w:tc>
        <w:tc>
          <w:tcPr>
            <w:tcW w:w="603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0" w:right="82"/>
              <w:jc w:val="both"/>
            </w:pPr>
            <w:r>
              <w:rPr>
                <w:spacing w:val="-5"/>
              </w:rPr>
              <w:t>《检验检测机构资质认定管理办法》（2021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6"/>
              </w:rPr>
              <w:t xml:space="preserve"> 日</w:t>
            </w:r>
            <w:r>
              <w:t xml:space="preserve"> </w:t>
            </w:r>
            <w:r>
              <w:rPr>
                <w:spacing w:val="3"/>
              </w:rPr>
              <w:t>《国家市场监督管理总局关于废止和修改部分规章</w:t>
            </w:r>
            <w:r>
              <w:rPr>
                <w:spacing w:val="2"/>
              </w:rPr>
              <w:t>的决</w:t>
            </w:r>
            <w:r>
              <w:t xml:space="preserve"> </w:t>
            </w:r>
            <w:r>
              <w:rPr>
                <w:spacing w:val="3"/>
              </w:rPr>
              <w:t>定》修改）第十四条：有下列情形之一的，检验检</w:t>
            </w:r>
            <w:r>
              <w:rPr>
                <w:spacing w:val="2"/>
              </w:rPr>
              <w:t>测机</w:t>
            </w:r>
            <w:r>
              <w:t xml:space="preserve"> </w:t>
            </w:r>
            <w:r>
              <w:rPr>
                <w:spacing w:val="1"/>
              </w:rPr>
              <w:t>构应当向资质认定部门申请办理变更手续：</w:t>
            </w:r>
          </w:p>
          <w:p>
            <w:pPr>
              <w:pStyle w:val="7"/>
              <w:spacing w:before="41" w:line="214" w:lineRule="auto"/>
              <w:ind w:left="593"/>
            </w:pPr>
            <w:r>
              <w:rPr>
                <w:spacing w:val="1"/>
              </w:rPr>
              <w:t>（一）机构名称、地址、法人性质发生变更的；</w:t>
            </w:r>
          </w:p>
          <w:p>
            <w:pPr>
              <w:pStyle w:val="7"/>
              <w:spacing w:before="62" w:line="237" w:lineRule="auto"/>
              <w:ind w:left="116" w:right="80" w:firstLine="477"/>
            </w:pPr>
            <w:r>
              <w:rPr>
                <w:spacing w:val="3"/>
              </w:rPr>
              <w:t>（二）法定代表人、最高管理者、技术负责人、检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验检测报告授权签字人发生变更的；</w:t>
            </w:r>
          </w:p>
          <w:p>
            <w:pPr>
              <w:pStyle w:val="7"/>
              <w:spacing w:before="63" w:line="214" w:lineRule="auto"/>
              <w:ind w:left="593"/>
            </w:pPr>
            <w:r>
              <w:rPr>
                <w:spacing w:val="1"/>
              </w:rPr>
              <w:t>（三）资质认定检验检测项目取消的；</w:t>
            </w:r>
          </w:p>
          <w:p>
            <w:pPr>
              <w:pStyle w:val="7"/>
              <w:spacing w:before="61" w:line="214" w:lineRule="auto"/>
              <w:jc w:val="right"/>
            </w:pPr>
            <w:r>
              <w:rPr>
                <w:spacing w:val="-7"/>
              </w:rPr>
              <w:t>（四）检验检测标准或者检验检测方法发生变更的；</w:t>
            </w:r>
          </w:p>
          <w:p>
            <w:pPr>
              <w:pStyle w:val="7"/>
              <w:spacing w:before="60" w:line="214" w:lineRule="auto"/>
              <w:ind w:left="593"/>
            </w:pPr>
            <w:r>
              <w:rPr>
                <w:spacing w:val="1"/>
              </w:rPr>
              <w:t>（五）依法需要办理变更的其他事项。</w:t>
            </w:r>
          </w:p>
        </w:tc>
        <w:tc>
          <w:tcPr>
            <w:tcW w:w="624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21" w:right="84" w:hanging="10"/>
              <w:jc w:val="both"/>
            </w:pPr>
            <w:r>
              <w:rPr>
                <w:spacing w:val="-14"/>
              </w:rPr>
              <w:t>《检验检测机构资质认定管理办法》（2021</w:t>
            </w:r>
            <w:r>
              <w:rPr>
                <w:spacing w:val="-35"/>
              </w:rPr>
              <w:t xml:space="preserve"> </w:t>
            </w:r>
            <w:r>
              <w:rPr>
                <w:spacing w:val="-14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4"/>
              </w:rPr>
              <w:t>4</w:t>
            </w:r>
            <w:r>
              <w:rPr>
                <w:spacing w:val="-38"/>
              </w:rPr>
              <w:t xml:space="preserve"> </w:t>
            </w:r>
            <w:r>
              <w:rPr>
                <w:spacing w:val="-14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14"/>
              </w:rPr>
              <w:t>2 日《国</w:t>
            </w:r>
            <w:r>
              <w:t xml:space="preserve"> </w:t>
            </w:r>
            <w:r>
              <w:rPr>
                <w:spacing w:val="1"/>
              </w:rPr>
              <w:t>家市场监督管理总局关于废止和修改部分规章的决定》修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改）第三十五条：检验检测机构有下列情形之一的，由县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级以上市场监督管理部门责令限期改正；逾期未改正或者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改正后仍不符合要求的，处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万元以下罚款</w:t>
            </w:r>
            <w:r>
              <w:rPr>
                <w:spacing w:val="13"/>
              </w:rPr>
              <w:t>：（</w:t>
            </w:r>
            <w:r>
              <w:rPr>
                <w:spacing w:val="-2"/>
              </w:rPr>
              <w:t>一）未按</w:t>
            </w:r>
            <w:r>
              <w:t xml:space="preserve"> 照本办法第十四条规定办理变更手续的。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4" w:hRule="atLeast"/>
        </w:trPr>
        <w:tc>
          <w:tcPr>
            <w:tcW w:w="85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4"/>
            </w:pPr>
            <w:r>
              <w:rPr>
                <w:spacing w:val="-11"/>
              </w:rPr>
              <w:t>59</w:t>
            </w:r>
          </w:p>
        </w:tc>
        <w:tc>
          <w:tcPr>
            <w:tcW w:w="1809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1" w:right="102" w:hanging="2"/>
              <w:jc w:val="both"/>
            </w:pPr>
            <w:r>
              <w:rPr>
                <w:spacing w:val="25"/>
              </w:rPr>
              <w:t>检验检测机构</w:t>
            </w:r>
            <w:r>
              <w:t xml:space="preserve"> </w:t>
            </w:r>
            <w:r>
              <w:rPr>
                <w:spacing w:val="24"/>
              </w:rPr>
              <w:t>未按照规定标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注资质认定标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志的</w:t>
            </w:r>
          </w:p>
        </w:tc>
        <w:tc>
          <w:tcPr>
            <w:tcW w:w="603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0" w:right="82"/>
              <w:jc w:val="both"/>
            </w:pPr>
            <w:r>
              <w:rPr>
                <w:spacing w:val="-5"/>
              </w:rPr>
              <w:t>《检验检测机构资质认定管理办法》（2021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6"/>
              </w:rPr>
              <w:t xml:space="preserve"> 日</w:t>
            </w:r>
            <w:r>
              <w:t xml:space="preserve"> </w:t>
            </w:r>
            <w:r>
              <w:rPr>
                <w:spacing w:val="3"/>
              </w:rPr>
              <w:t>《国家市场监督管理总局关于废止和修改部分规章</w:t>
            </w:r>
            <w:r>
              <w:rPr>
                <w:spacing w:val="2"/>
              </w:rPr>
              <w:t>的决</w:t>
            </w:r>
            <w:r>
              <w:t xml:space="preserve"> </w:t>
            </w:r>
            <w:r>
              <w:rPr>
                <w:spacing w:val="3"/>
              </w:rPr>
              <w:t>定》修改）第二十一条：检验检测机构向社会出具</w:t>
            </w:r>
            <w:r>
              <w:rPr>
                <w:spacing w:val="2"/>
              </w:rPr>
              <w:t>具有</w:t>
            </w:r>
            <w:r>
              <w:t xml:space="preserve"> </w:t>
            </w:r>
            <w:r>
              <w:rPr>
                <w:spacing w:val="3"/>
              </w:rPr>
              <w:t>证明作用的检验检测数据、结果的，应当在其检验</w:t>
            </w:r>
            <w:r>
              <w:rPr>
                <w:spacing w:val="2"/>
              </w:rPr>
              <w:t>检测</w:t>
            </w:r>
            <w:r>
              <w:t xml:space="preserve"> </w:t>
            </w:r>
            <w:r>
              <w:rPr>
                <w:spacing w:val="1"/>
              </w:rPr>
              <w:t>报告上标注资质认定标志。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219" w:line="256" w:lineRule="auto"/>
              <w:ind w:left="121" w:right="84" w:hanging="10"/>
              <w:jc w:val="both"/>
            </w:pPr>
            <w:r>
              <w:rPr>
                <w:spacing w:val="-14"/>
              </w:rPr>
              <w:t>《检验检测机构资质认定管理办法》（2021</w:t>
            </w:r>
            <w:r>
              <w:rPr>
                <w:spacing w:val="-35"/>
              </w:rPr>
              <w:t xml:space="preserve"> </w:t>
            </w:r>
            <w:r>
              <w:rPr>
                <w:spacing w:val="-14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4"/>
              </w:rPr>
              <w:t>4</w:t>
            </w:r>
            <w:r>
              <w:rPr>
                <w:spacing w:val="-38"/>
              </w:rPr>
              <w:t xml:space="preserve"> </w:t>
            </w:r>
            <w:r>
              <w:rPr>
                <w:spacing w:val="-14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14"/>
              </w:rPr>
              <w:t>2 日《国</w:t>
            </w:r>
            <w:r>
              <w:t xml:space="preserve"> </w:t>
            </w:r>
            <w:r>
              <w:rPr>
                <w:spacing w:val="1"/>
              </w:rPr>
              <w:t>家市场监督管理总局关于废止和修改部分规章的决定》修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改）第三十五条：检验检测机构有下列情形之一的，由县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级以上市场监督管理部门责令限期改正；逾期未改正或者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改正后仍不符合要求的，处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万元以下罚款</w:t>
            </w:r>
            <w:r>
              <w:rPr>
                <w:spacing w:val="13"/>
              </w:rPr>
              <w:t>：（</w:t>
            </w:r>
            <w:r>
              <w:rPr>
                <w:spacing w:val="-2"/>
              </w:rPr>
              <w:t>二）未按</w:t>
            </w:r>
            <w:r>
              <w:t xml:space="preserve"> </w:t>
            </w:r>
            <w:r>
              <w:rPr>
                <w:spacing w:val="1"/>
              </w:rPr>
              <w:t>照本办法第二十一条规定标注资质认定标志的。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atLeast"/>
        </w:trPr>
        <w:tc>
          <w:tcPr>
            <w:tcW w:w="85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60</w:t>
            </w:r>
          </w:p>
        </w:tc>
        <w:tc>
          <w:tcPr>
            <w:tcW w:w="180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1" w:right="102" w:firstLine="4"/>
              <w:jc w:val="both"/>
            </w:pPr>
            <w:r>
              <w:rPr>
                <w:spacing w:val="-14"/>
              </w:rPr>
              <w:t>食品、食品添加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剂的标签、说明</w:t>
            </w:r>
            <w:r>
              <w:t xml:space="preserve"> </w:t>
            </w:r>
            <w:r>
              <w:rPr>
                <w:spacing w:val="24"/>
              </w:rPr>
              <w:t>书存在瑕疵但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不影响食品安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全且不会对消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费者造成误导</w:t>
            </w:r>
            <w:r>
              <w:rPr>
                <w:spacing w:val="4"/>
              </w:rPr>
              <w:t xml:space="preserve"> </w:t>
            </w:r>
            <w:r>
              <w:t>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56" w:line="255" w:lineRule="auto"/>
              <w:ind w:left="109" w:right="82" w:firstLine="1"/>
              <w:jc w:val="both"/>
            </w:pPr>
            <w:r>
              <w:rPr>
                <w:spacing w:val="-1"/>
              </w:rPr>
              <w:t>《中华人民共和国食品安全法》（2021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29 日第</w:t>
            </w:r>
            <w:r>
              <w:t xml:space="preserve"> </w:t>
            </w:r>
            <w:r>
              <w:rPr>
                <w:spacing w:val="3"/>
              </w:rPr>
              <w:t>十三届全国人民代表大会第二十八次会议修正）第七十</w:t>
            </w:r>
            <w:r>
              <w:t xml:space="preserve"> </w:t>
            </w:r>
            <w:r>
              <w:rPr>
                <w:spacing w:val="3"/>
              </w:rPr>
              <w:t>一条：食品和食品添加剂的标签、说明书，不得含有虚</w:t>
            </w:r>
            <w:r>
              <w:t xml:space="preserve"> </w:t>
            </w:r>
            <w:r>
              <w:rPr>
                <w:spacing w:val="3"/>
              </w:rPr>
              <w:t>假内容，不得涉及疾病预防、治疗功能。生产经营者对</w:t>
            </w:r>
            <w:r>
              <w:t xml:space="preserve"> </w:t>
            </w:r>
            <w:r>
              <w:rPr>
                <w:spacing w:val="1"/>
              </w:rPr>
              <w:t>其提供的标签、说明书的内容负责。</w:t>
            </w:r>
          </w:p>
          <w:p>
            <w:pPr>
              <w:pStyle w:val="7"/>
              <w:spacing w:before="40" w:line="246" w:lineRule="auto"/>
              <w:ind w:left="130" w:right="19" w:firstLine="471"/>
            </w:pPr>
            <w:r>
              <w:rPr>
                <w:spacing w:val="-5"/>
              </w:rPr>
              <w:t>食品和食品添加剂的标签、说明书应当清楚、明</w:t>
            </w:r>
            <w:r>
              <w:rPr>
                <w:spacing w:val="-6"/>
              </w:rPr>
              <w:t>显，</w:t>
            </w:r>
            <w:r>
              <w:t xml:space="preserve"> 生产日期、保质期等事项应当显著标注，容易辨识。</w:t>
            </w:r>
          </w:p>
          <w:p>
            <w:pPr>
              <w:pStyle w:val="7"/>
              <w:spacing w:before="40" w:line="238" w:lineRule="auto"/>
              <w:ind w:left="119" w:right="19" w:firstLine="481"/>
            </w:pPr>
            <w:r>
              <w:rPr>
                <w:spacing w:val="-5"/>
              </w:rPr>
              <w:t>食品和食品添加剂与其标签、说明书的内容不符</w:t>
            </w:r>
            <w:r>
              <w:rPr>
                <w:spacing w:val="-6"/>
              </w:rPr>
              <w:t>的，</w:t>
            </w:r>
            <w:r>
              <w:t xml:space="preserve"> </w:t>
            </w:r>
            <w:r>
              <w:rPr>
                <w:spacing w:val="-1"/>
              </w:rPr>
              <w:t>不得上市销售。</w:t>
            </w:r>
          </w:p>
        </w:tc>
        <w:tc>
          <w:tcPr>
            <w:tcW w:w="62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22" w:right="84" w:hanging="11"/>
              <w:jc w:val="both"/>
            </w:pPr>
            <w:r>
              <w:rPr>
                <w:spacing w:val="-2"/>
              </w:rPr>
              <w:t>《中华人民共和国食品安全法》（2021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日第十</w:t>
            </w:r>
            <w:r>
              <w:t xml:space="preserve"> </w:t>
            </w:r>
            <w:r>
              <w:rPr>
                <w:spacing w:val="1"/>
              </w:rPr>
              <w:t>三届全国人民代表大会第二十八次会议修正）第一百二十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五条第二款：生产经营的食品、食品添加剂的标签、说明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书存在瑕疵但不影响食品安全且不会对消费者造成误导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的，</w:t>
            </w:r>
            <w:r>
              <w:rPr>
                <w:spacing w:val="-62"/>
              </w:rPr>
              <w:t xml:space="preserve"> </w:t>
            </w:r>
            <w:r>
              <w:rPr>
                <w:spacing w:val="9"/>
              </w:rPr>
              <w:t>由县级以上人民政府食品安全监督管理部门责令改</w:t>
            </w:r>
            <w:r>
              <w:t xml:space="preserve"> 正；拒不改正的，处二千元以下罚款。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85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61</w:t>
            </w:r>
          </w:p>
        </w:tc>
        <w:tc>
          <w:tcPr>
            <w:tcW w:w="180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4" w:right="102" w:firstLine="1"/>
              <w:jc w:val="both"/>
            </w:pPr>
            <w:r>
              <w:rPr>
                <w:spacing w:val="-6"/>
              </w:rPr>
              <w:t>食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品生产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经</w:t>
            </w:r>
            <w:r>
              <w:rPr>
                <w:spacing w:val="-63"/>
              </w:rPr>
              <w:t xml:space="preserve"> </w:t>
            </w:r>
            <w:r>
              <w:rPr>
                <w:spacing w:val="-6"/>
              </w:rPr>
              <w:t>营</w:t>
            </w:r>
            <w:r>
              <w:t xml:space="preserve"> </w:t>
            </w:r>
            <w:r>
              <w:rPr>
                <w:spacing w:val="12"/>
              </w:rPr>
              <w:t>者在食</w:t>
            </w:r>
            <w:r>
              <w:rPr>
                <w:spacing w:val="-46"/>
              </w:rPr>
              <w:t xml:space="preserve"> </w:t>
            </w:r>
            <w:r>
              <w:rPr>
                <w:spacing w:val="12"/>
              </w:rPr>
              <w:t>品生产</w:t>
            </w:r>
            <w:r>
              <w:t xml:space="preserve"> </w:t>
            </w:r>
            <w:r>
              <w:rPr>
                <w:spacing w:val="24"/>
              </w:rPr>
              <w:t>经营过程中造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成严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重食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品</w:t>
            </w:r>
            <w:r>
              <w:rPr>
                <w:spacing w:val="-67"/>
              </w:rPr>
              <w:t xml:space="preserve"> </w:t>
            </w:r>
            <w:r>
              <w:rPr>
                <w:spacing w:val="-5"/>
              </w:rPr>
              <w:t>浪</w:t>
            </w:r>
            <w:r>
              <w:t xml:space="preserve"> </w:t>
            </w:r>
            <w:r>
              <w:rPr>
                <w:spacing w:val="-5"/>
              </w:rPr>
              <w:t>费的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276" w:line="257" w:lineRule="auto"/>
              <w:ind w:left="118" w:right="82" w:hanging="8"/>
              <w:jc w:val="both"/>
            </w:pPr>
            <w:r>
              <w:rPr>
                <w:spacing w:val="-1"/>
              </w:rPr>
              <w:t>《中华人民共和国反食品浪费法》（2021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29</w:t>
            </w:r>
            <w:r>
              <w:rPr>
                <w:spacing w:val="-2"/>
              </w:rPr>
              <w:t xml:space="preserve"> 日</w:t>
            </w:r>
            <w:r>
              <w:t xml:space="preserve"> </w:t>
            </w:r>
            <w:r>
              <w:rPr>
                <w:spacing w:val="2"/>
              </w:rPr>
              <w:t>第十三届全国人民代表大会常务委员会第二十八次会议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通过）第二十八条第三款：违反本法规定，食品生产经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营者在食品生产经营过程中造成严重食品浪费的，由县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级以上地方人民政府市场监督管理部门或者县级以上地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方人民政府指定的部门责令改正，拒不改正的，处五千</w:t>
            </w:r>
            <w:r>
              <w:rPr>
                <w:spacing w:val="14"/>
              </w:rPr>
              <w:t xml:space="preserve"> </w:t>
            </w:r>
            <w:r>
              <w:t>元以上五万元以下罚款。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276" w:line="257" w:lineRule="auto"/>
              <w:ind w:left="113" w:right="84" w:hanging="2"/>
              <w:jc w:val="both"/>
            </w:pPr>
            <w:r>
              <w:rPr>
                <w:spacing w:val="-2"/>
              </w:rPr>
              <w:t>《中华人民共和国反食品浪费法》（2021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日第</w:t>
            </w:r>
            <w:r>
              <w:t xml:space="preserve"> </w:t>
            </w:r>
            <w:r>
              <w:rPr>
                <w:spacing w:val="12"/>
              </w:rPr>
              <w:t>十三届全国人民代表大会常务委员会第二十八</w:t>
            </w:r>
            <w:r>
              <w:rPr>
                <w:spacing w:val="11"/>
              </w:rPr>
              <w:t>次会议通</w:t>
            </w:r>
            <w:r>
              <w:t xml:space="preserve"> </w:t>
            </w:r>
            <w:r>
              <w:rPr>
                <w:spacing w:val="1"/>
              </w:rPr>
              <w:t>过）第二十八条第三款：违反本法规定，食品生产经营者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在食品生产经营过程中造成严重食品浪费的</w:t>
            </w:r>
            <w:r>
              <w:rPr>
                <w:spacing w:val="1"/>
              </w:rPr>
              <w:t>，由县级以上</w:t>
            </w:r>
            <w:r>
              <w:t xml:space="preserve"> </w:t>
            </w:r>
            <w:r>
              <w:rPr>
                <w:spacing w:val="12"/>
              </w:rPr>
              <w:t>地方人民政府市场监督管理部门或者县级以上</w:t>
            </w:r>
            <w:r>
              <w:rPr>
                <w:spacing w:val="11"/>
              </w:rPr>
              <w:t>地方人民</w:t>
            </w:r>
            <w:r>
              <w:t xml:space="preserve"> </w:t>
            </w:r>
            <w:r>
              <w:rPr>
                <w:spacing w:val="1"/>
              </w:rPr>
              <w:t>政府指定的部门责令改正，拒不改正的，处五千元以上五</w:t>
            </w:r>
            <w:r>
              <w:rPr>
                <w:spacing w:val="16"/>
              </w:rPr>
              <w:t xml:space="preserve"> </w:t>
            </w:r>
            <w:r>
              <w:t>万元以下罚款。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6839" w:h="11905"/>
          <w:pgMar w:top="1011" w:right="1004" w:bottom="1270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atLeast"/>
        </w:trPr>
        <w:tc>
          <w:tcPr>
            <w:tcW w:w="85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62</w:t>
            </w:r>
          </w:p>
        </w:tc>
        <w:tc>
          <w:tcPr>
            <w:tcW w:w="180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11" w:right="102" w:hanging="2"/>
              <w:jc w:val="both"/>
            </w:pPr>
            <w:r>
              <w:rPr>
                <w:spacing w:val="25"/>
              </w:rPr>
              <w:t>检验检测机构</w:t>
            </w:r>
            <w:r>
              <w:t xml:space="preserve"> </w:t>
            </w:r>
            <w:r>
              <w:rPr>
                <w:spacing w:val="24"/>
              </w:rPr>
              <w:t>未按照要求进</w:t>
            </w:r>
            <w:r>
              <w:rPr>
                <w:spacing w:val="3"/>
              </w:rPr>
              <w:t xml:space="preserve"> </w:t>
            </w:r>
            <w:r>
              <w:t>行检验检测的</w:t>
            </w:r>
          </w:p>
        </w:tc>
        <w:tc>
          <w:tcPr>
            <w:tcW w:w="603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0" w:right="82"/>
              <w:jc w:val="both"/>
            </w:pPr>
            <w:r>
              <w:rPr>
                <w:spacing w:val="-5"/>
              </w:rPr>
              <w:t>《检验检测机构监督管理办法》（2021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-6"/>
              </w:rPr>
              <w:t xml:space="preserve"> 日国家</w:t>
            </w:r>
            <w:r>
              <w:t xml:space="preserve"> </w:t>
            </w:r>
            <w:r>
              <w:rPr>
                <w:spacing w:val="-4"/>
              </w:rPr>
              <w:t>市场监督管理总局令第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39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号公布）第八条第</w:t>
            </w:r>
            <w:r>
              <w:rPr>
                <w:spacing w:val="-5"/>
              </w:rPr>
              <w:t>一款：检验</w:t>
            </w:r>
            <w:r>
              <w:t xml:space="preserve"> </w:t>
            </w:r>
            <w:r>
              <w:rPr>
                <w:spacing w:val="3"/>
              </w:rPr>
              <w:t>检测机构应当按照国家有关强制性规定的样品管理</w:t>
            </w:r>
            <w:r>
              <w:rPr>
                <w:spacing w:val="2"/>
              </w:rPr>
              <w:t>、仪</w:t>
            </w:r>
            <w:r>
              <w:t xml:space="preserve"> </w:t>
            </w:r>
            <w:r>
              <w:rPr>
                <w:spacing w:val="3"/>
              </w:rPr>
              <w:t>器设备管理与使用、检验检测规程或者方法、数据</w:t>
            </w:r>
            <w:r>
              <w:rPr>
                <w:spacing w:val="2"/>
              </w:rPr>
              <w:t>传输</w:t>
            </w:r>
            <w:r>
              <w:t xml:space="preserve"> </w:t>
            </w:r>
            <w:r>
              <w:rPr>
                <w:spacing w:val="1"/>
              </w:rPr>
              <w:t>与保存等要求进行检验检测。</w:t>
            </w:r>
          </w:p>
        </w:tc>
        <w:tc>
          <w:tcPr>
            <w:tcW w:w="62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3" w:right="86" w:hanging="2"/>
            </w:pPr>
            <w:r>
              <w:rPr>
                <w:spacing w:val="-6"/>
              </w:rPr>
              <w:t>《检验检测机构监督管理办法》（2021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8 日国家市</w:t>
            </w:r>
            <w:r>
              <w:t xml:space="preserve"> </w:t>
            </w:r>
            <w:r>
              <w:rPr>
                <w:spacing w:val="4"/>
              </w:rPr>
              <w:t>场监督管理总局令第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39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号公布）第二十五条：检验检测</w:t>
            </w:r>
            <w:r>
              <w:t xml:space="preserve"> </w:t>
            </w:r>
            <w:r>
              <w:rPr>
                <w:spacing w:val="1"/>
              </w:rPr>
              <w:t>机构有下列情形之一的，由县级以上市场监督管理部门责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令限期改正；逾期未改正或者改正后仍不符合要求的，处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万元以下罚款</w:t>
            </w:r>
            <w:r>
              <w:rPr>
                <w:spacing w:val="27"/>
              </w:rPr>
              <w:t>：（</w:t>
            </w:r>
            <w:r>
              <w:rPr>
                <w:spacing w:val="1"/>
              </w:rPr>
              <w:t>一）违反本办法第八条第一款规定，</w:t>
            </w:r>
            <w:r>
              <w:t xml:space="preserve"> 进行检验检测的。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5" w:hRule="atLeast"/>
        </w:trPr>
        <w:tc>
          <w:tcPr>
            <w:tcW w:w="85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63</w:t>
            </w:r>
          </w:p>
        </w:tc>
        <w:tc>
          <w:tcPr>
            <w:tcW w:w="180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04" w:right="102" w:firstLine="4"/>
              <w:jc w:val="both"/>
            </w:pPr>
            <w:r>
              <w:rPr>
                <w:spacing w:val="25"/>
              </w:rPr>
              <w:t>检验检测机构</w:t>
            </w:r>
            <w:r>
              <w:t xml:space="preserve"> </w:t>
            </w:r>
            <w:r>
              <w:rPr>
                <w:spacing w:val="26"/>
              </w:rPr>
              <w:t>未按照规定分</w:t>
            </w:r>
            <w:r>
              <w:t xml:space="preserve"> </w:t>
            </w:r>
            <w:r>
              <w:rPr>
                <w:spacing w:val="26"/>
              </w:rPr>
              <w:t>包检验检测项</w:t>
            </w:r>
            <w:r>
              <w:t xml:space="preserve"> </w:t>
            </w:r>
            <w:r>
              <w:rPr>
                <w:spacing w:val="-12"/>
              </w:rPr>
              <w:t>目，或者应当在</w:t>
            </w:r>
            <w:r>
              <w:t xml:space="preserve"> </w:t>
            </w:r>
            <w:r>
              <w:rPr>
                <w:spacing w:val="26"/>
              </w:rPr>
              <w:t>检验检测报告</w:t>
            </w:r>
            <w:r>
              <w:t xml:space="preserve"> </w:t>
            </w:r>
            <w:r>
              <w:rPr>
                <w:spacing w:val="15"/>
              </w:rPr>
              <w:t>中注</w:t>
            </w:r>
            <w:r>
              <w:rPr>
                <w:spacing w:val="-55"/>
              </w:rPr>
              <w:t xml:space="preserve"> </w:t>
            </w:r>
            <w:r>
              <w:rPr>
                <w:spacing w:val="15"/>
              </w:rPr>
              <w:t>明分包而</w:t>
            </w:r>
            <w:r>
              <w:t xml:space="preserve"> 未注明的</w:t>
            </w:r>
          </w:p>
        </w:tc>
        <w:tc>
          <w:tcPr>
            <w:tcW w:w="603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5" w:right="82" w:hanging="5"/>
              <w:jc w:val="both"/>
            </w:pPr>
            <w:r>
              <w:rPr>
                <w:spacing w:val="-5"/>
              </w:rPr>
              <w:t>《检验检测机构监督管理办法》（2021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-6"/>
              </w:rPr>
              <w:t xml:space="preserve"> 日国家</w:t>
            </w:r>
            <w:r>
              <w:t xml:space="preserve"> </w:t>
            </w:r>
            <w:r>
              <w:rPr>
                <w:spacing w:val="-5"/>
              </w:rPr>
              <w:t>市场监督管理总局令第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39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号公布）第十条：需要分包检</w:t>
            </w:r>
            <w:r>
              <w:t xml:space="preserve"> </w:t>
            </w:r>
            <w:r>
              <w:rPr>
                <w:spacing w:val="2"/>
              </w:rPr>
              <w:t>验检测项目的，检验检测机构应当分包给具备相应条件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和能力的检验检测机构，并事先取得委托人对分包的检</w:t>
            </w:r>
            <w:r>
              <w:rPr>
                <w:spacing w:val="17"/>
              </w:rPr>
              <w:t xml:space="preserve"> </w:t>
            </w:r>
            <w:r>
              <w:rPr>
                <w:spacing w:val="10"/>
              </w:rPr>
              <w:t>验检测项目</w:t>
            </w:r>
            <w:r>
              <w:rPr>
                <w:spacing w:val="-45"/>
              </w:rPr>
              <w:t xml:space="preserve"> </w:t>
            </w:r>
            <w:r>
              <w:rPr>
                <w:spacing w:val="10"/>
              </w:rPr>
              <w:t>以及拟承担分包项目的检验检测机构的同</w:t>
            </w:r>
            <w:r>
              <w:t xml:space="preserve"> </w:t>
            </w:r>
            <w:r>
              <w:rPr>
                <w:spacing w:val="-6"/>
              </w:rPr>
              <w:t>意。</w:t>
            </w:r>
          </w:p>
          <w:p>
            <w:pPr>
              <w:pStyle w:val="7"/>
              <w:spacing w:before="33" w:line="245" w:lineRule="auto"/>
              <w:ind w:left="116" w:right="82" w:firstLine="416"/>
            </w:pPr>
            <w:r>
              <w:rPr>
                <w:spacing w:val="6"/>
              </w:rPr>
              <w:t>检验检测机构应当在检验检测报告中注明分</w:t>
            </w:r>
            <w:r>
              <w:rPr>
                <w:spacing w:val="5"/>
              </w:rPr>
              <w:t>包的检</w:t>
            </w:r>
            <w:r>
              <w:t xml:space="preserve"> </w:t>
            </w:r>
            <w:r>
              <w:rPr>
                <w:spacing w:val="1"/>
              </w:rPr>
              <w:t>验检测项目以及承担分包项目的检验检测机构。</w:t>
            </w:r>
          </w:p>
        </w:tc>
        <w:tc>
          <w:tcPr>
            <w:tcW w:w="6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2" w:right="86" w:hanging="1"/>
              <w:jc w:val="both"/>
            </w:pPr>
            <w:r>
              <w:rPr>
                <w:spacing w:val="-6"/>
              </w:rPr>
              <w:t>《检验检测机构监督管理办法》（2021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8 日国家市</w:t>
            </w:r>
            <w:r>
              <w:t xml:space="preserve"> </w:t>
            </w:r>
            <w:r>
              <w:rPr>
                <w:spacing w:val="4"/>
              </w:rPr>
              <w:t>场监督管理总局令第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39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号公布）第二十五条：检验检测</w:t>
            </w:r>
            <w:r>
              <w:t xml:space="preserve"> </w:t>
            </w:r>
            <w:r>
              <w:rPr>
                <w:spacing w:val="1"/>
              </w:rPr>
              <w:t>机构有下列情形之一的，由县级以上市场监督管理部门责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令限期改正；逾期未改正或者改正后仍不符合要求的，处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万元以下罚款</w:t>
            </w:r>
            <w:r>
              <w:rPr>
                <w:spacing w:val="27"/>
              </w:rPr>
              <w:t>：（</w:t>
            </w:r>
            <w:r>
              <w:rPr>
                <w:spacing w:val="1"/>
              </w:rPr>
              <w:t>二）违反本办法第十条规定分包检验</w:t>
            </w:r>
            <w:r>
              <w:t xml:space="preserve"> </w:t>
            </w:r>
            <w:r>
              <w:rPr>
                <w:spacing w:val="1"/>
              </w:rPr>
              <w:t>检测项目，或者应当注明而未注明的。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2" w:hRule="atLeast"/>
        </w:trPr>
        <w:tc>
          <w:tcPr>
            <w:tcW w:w="85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64</w:t>
            </w:r>
          </w:p>
        </w:tc>
        <w:tc>
          <w:tcPr>
            <w:tcW w:w="18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9" w:lineRule="auto"/>
              <w:ind w:left="109" w:right="102"/>
              <w:jc w:val="both"/>
            </w:pPr>
            <w:r>
              <w:rPr>
                <w:spacing w:val="25"/>
              </w:rPr>
              <w:t>检验检测机构</w:t>
            </w:r>
            <w:r>
              <w:t xml:space="preserve"> </w:t>
            </w:r>
            <w:r>
              <w:rPr>
                <w:spacing w:val="25"/>
              </w:rPr>
              <w:t>未在其检验检</w:t>
            </w:r>
            <w:r>
              <w:t xml:space="preserve"> </w:t>
            </w:r>
            <w:r>
              <w:rPr>
                <w:spacing w:val="25"/>
              </w:rPr>
              <w:t>测报告上加盖</w:t>
            </w:r>
            <w:r>
              <w:t xml:space="preserve"> </w:t>
            </w:r>
            <w:r>
              <w:rPr>
                <w:spacing w:val="25"/>
              </w:rPr>
              <w:t>检验检测机构</w:t>
            </w:r>
            <w:r>
              <w:t xml:space="preserve"> </w:t>
            </w:r>
            <w:r>
              <w:rPr>
                <w:spacing w:val="25"/>
              </w:rPr>
              <w:t>公章或者检验</w:t>
            </w:r>
            <w:r>
              <w:t xml:space="preserve"> </w:t>
            </w:r>
            <w:r>
              <w:rPr>
                <w:spacing w:val="-13"/>
              </w:rPr>
              <w:t>检测专用章，或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者未经授权签</w:t>
            </w:r>
            <w:r>
              <w:t xml:space="preserve"> </w:t>
            </w:r>
            <w:r>
              <w:rPr>
                <w:spacing w:val="25"/>
              </w:rPr>
              <w:t>字人签发或者</w:t>
            </w:r>
            <w:r>
              <w:t xml:space="preserve"> </w:t>
            </w:r>
            <w:r>
              <w:rPr>
                <w:spacing w:val="25"/>
              </w:rPr>
              <w:t>授权签字人未</w:t>
            </w:r>
            <w:r>
              <w:t xml:space="preserve"> </w:t>
            </w:r>
            <w:r>
              <w:rPr>
                <w:spacing w:val="25"/>
              </w:rPr>
              <w:t>在其技术能力</w:t>
            </w:r>
            <w:r>
              <w:t xml:space="preserve"> 范围内签发的</w:t>
            </w:r>
          </w:p>
        </w:tc>
        <w:tc>
          <w:tcPr>
            <w:tcW w:w="603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3" w:right="82" w:hanging="3"/>
              <w:jc w:val="both"/>
            </w:pPr>
            <w:r>
              <w:rPr>
                <w:spacing w:val="-5"/>
              </w:rPr>
              <w:t>《检验检测机构监督管理办法》（2021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-6"/>
              </w:rPr>
              <w:t xml:space="preserve"> 日国家</w:t>
            </w:r>
            <w:r>
              <w:t xml:space="preserve"> </w:t>
            </w:r>
            <w:r>
              <w:rPr>
                <w:spacing w:val="-4"/>
              </w:rPr>
              <w:t>市场监督管理总局令第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39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号公布）第十一</w:t>
            </w:r>
            <w:r>
              <w:rPr>
                <w:spacing w:val="-5"/>
              </w:rPr>
              <w:t>条第一款：检</w:t>
            </w:r>
            <w:r>
              <w:t xml:space="preserve"> </w:t>
            </w:r>
            <w:r>
              <w:rPr>
                <w:spacing w:val="3"/>
              </w:rPr>
              <w:t>验检测机构应当在其检验检测报告上加盖检</w:t>
            </w:r>
            <w:r>
              <w:rPr>
                <w:spacing w:val="2"/>
              </w:rPr>
              <w:t>验检测机构</w:t>
            </w:r>
            <w:r>
              <w:t xml:space="preserve"> </w:t>
            </w:r>
            <w:r>
              <w:rPr>
                <w:spacing w:val="3"/>
              </w:rPr>
              <w:t>公章或者检验检测专用章，由授权签字人在</w:t>
            </w:r>
            <w:r>
              <w:rPr>
                <w:spacing w:val="2"/>
              </w:rPr>
              <w:t>其技术能力</w:t>
            </w:r>
            <w:r>
              <w:t xml:space="preserve"> </w:t>
            </w:r>
            <w:r>
              <w:rPr>
                <w:spacing w:val="-1"/>
              </w:rPr>
              <w:t>范围内签发。</w:t>
            </w:r>
          </w:p>
        </w:tc>
        <w:tc>
          <w:tcPr>
            <w:tcW w:w="62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3" w:right="26" w:hanging="2"/>
              <w:jc w:val="both"/>
            </w:pPr>
            <w:r>
              <w:rPr>
                <w:spacing w:val="-6"/>
              </w:rPr>
              <w:t>《检验检测机构监督管理办法》（2021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8 日国家市</w:t>
            </w:r>
            <w:r>
              <w:t xml:space="preserve"> </w:t>
            </w:r>
            <w:r>
              <w:rPr>
                <w:spacing w:val="4"/>
              </w:rPr>
              <w:t>场监督管理总局令第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39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号公布）第二十五条：检验检测</w:t>
            </w:r>
            <w:r>
              <w:t xml:space="preserve"> </w:t>
            </w:r>
            <w:r>
              <w:rPr>
                <w:spacing w:val="1"/>
              </w:rPr>
              <w:t>机构有下列情形之一的，由县级以上市场监督管理部门责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令限期改正；逾期未改正或者改正后仍不符合要求的，处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万元以下罚款：（三）违反本办法第十一条第一款规定，</w:t>
            </w:r>
            <w:r>
              <w:t xml:space="preserve"> </w:t>
            </w:r>
            <w:r>
              <w:rPr>
                <w:spacing w:val="12"/>
              </w:rPr>
              <w:t>未在检验检测报告上加盖检验检测机构公章或</w:t>
            </w:r>
            <w:r>
              <w:rPr>
                <w:spacing w:val="11"/>
              </w:rPr>
              <w:t>者检验检</w:t>
            </w:r>
            <w:r>
              <w:t xml:space="preserve"> </w:t>
            </w:r>
            <w:r>
              <w:rPr>
                <w:spacing w:val="2"/>
              </w:rPr>
              <w:t>测专用章，或者未经授权签字人签发或者授</w:t>
            </w:r>
            <w:r>
              <w:rPr>
                <w:spacing w:val="1"/>
              </w:rPr>
              <w:t>权签字人超出</w:t>
            </w:r>
            <w:r>
              <w:t xml:space="preserve"> 其技术能力范围签发的。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8" w:hRule="atLeast"/>
        </w:trPr>
        <w:tc>
          <w:tcPr>
            <w:tcW w:w="8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65</w:t>
            </w:r>
          </w:p>
        </w:tc>
        <w:tc>
          <w:tcPr>
            <w:tcW w:w="180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2" w:right="102" w:firstLine="3"/>
              <w:jc w:val="both"/>
            </w:pPr>
            <w:r>
              <w:rPr>
                <w:spacing w:val="24"/>
              </w:rPr>
              <w:t>食品经营者履</w:t>
            </w:r>
            <w:r>
              <w:t xml:space="preserve"> </w:t>
            </w:r>
            <w:r>
              <w:rPr>
                <w:spacing w:val="24"/>
              </w:rPr>
              <w:t>行了进货查验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等义务，有充分</w:t>
            </w:r>
            <w:r>
              <w:t xml:space="preserve"> </w:t>
            </w:r>
            <w:r>
              <w:rPr>
                <w:spacing w:val="24"/>
              </w:rPr>
              <w:t>证据证明其不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知道所采购的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食品不符合食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品安全标准，并</w:t>
            </w:r>
            <w:r>
              <w:t xml:space="preserve"> </w:t>
            </w:r>
            <w:r>
              <w:rPr>
                <w:spacing w:val="24"/>
              </w:rPr>
              <w:t>能如实说明其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进货来源的</w:t>
            </w:r>
          </w:p>
        </w:tc>
        <w:tc>
          <w:tcPr>
            <w:tcW w:w="603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8" w:right="82" w:firstLine="475"/>
              <w:jc w:val="both"/>
            </w:pPr>
            <w:r>
              <w:rPr>
                <w:spacing w:val="3"/>
              </w:rPr>
              <w:t>《中华人民共和国食品安全法》（2021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29</w:t>
            </w:r>
            <w:r>
              <w:t xml:space="preserve"> </w:t>
            </w:r>
            <w:r>
              <w:rPr>
                <w:spacing w:val="2"/>
              </w:rPr>
              <w:t>日第十三届全国人民代表大会第二十八次会议修正）第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五十三条：食品经营者采购食品，应当查验供货者的许</w:t>
            </w:r>
            <w:r>
              <w:rPr>
                <w:spacing w:val="15"/>
              </w:rPr>
              <w:t xml:space="preserve"> </w:t>
            </w:r>
            <w:r>
              <w:t>可证和食品出厂检验合格证或者其他合格证明（</w:t>
            </w:r>
            <w:r>
              <w:rPr>
                <w:spacing w:val="-57"/>
              </w:rPr>
              <w:t xml:space="preserve"> </w:t>
            </w:r>
            <w:r>
              <w:t xml:space="preserve">以下称 </w:t>
            </w:r>
            <w:r>
              <w:rPr>
                <w:spacing w:val="-1"/>
              </w:rPr>
              <w:t>合格证明文件）。</w:t>
            </w:r>
          </w:p>
          <w:p>
            <w:pPr>
              <w:pStyle w:val="7"/>
              <w:spacing w:before="37" w:line="256" w:lineRule="auto"/>
              <w:ind w:left="121" w:right="82" w:firstLine="479"/>
            </w:pPr>
            <w:r>
              <w:rPr>
                <w:spacing w:val="2"/>
              </w:rPr>
              <w:t>食品经营企业应当建立食品进货查验记录制度，如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实记录食品的名称、规格、数量、生产日期或者生产批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号、保质期、进货日期以及供货者名称、地址、联系方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式等内容，并保存相关凭证。记录和凭证保存期限应当</w:t>
            </w:r>
            <w:r>
              <w:rPr>
                <w:spacing w:val="11"/>
              </w:rPr>
              <w:t xml:space="preserve"> </w:t>
            </w:r>
            <w:r>
              <w:t>符合本法第五十条第二款的规定。</w:t>
            </w:r>
          </w:p>
          <w:p>
            <w:pPr>
              <w:pStyle w:val="7"/>
              <w:spacing w:before="40" w:line="251" w:lineRule="auto"/>
              <w:ind w:left="115" w:right="84" w:firstLine="494"/>
            </w:pPr>
            <w:r>
              <w:rPr>
                <w:spacing w:val="2"/>
              </w:rPr>
              <w:t>实行统一配送经营方式的食品经营企业，可以由企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业总部统一查验供货者的许可证和食品合格证明文件，</w:t>
            </w:r>
            <w:r>
              <w:rPr>
                <w:spacing w:val="15"/>
              </w:rPr>
              <w:t xml:space="preserve"> </w:t>
            </w:r>
            <w:r>
              <w:t>进行食品进货查验记录。</w:t>
            </w:r>
          </w:p>
          <w:p>
            <w:pPr>
              <w:pStyle w:val="7"/>
              <w:spacing w:before="41" w:line="255" w:lineRule="auto"/>
              <w:ind w:left="112" w:right="11" w:firstLine="491"/>
              <w:jc w:val="both"/>
            </w:pPr>
            <w:r>
              <w:rPr>
                <w:spacing w:val="2"/>
              </w:rPr>
              <w:t>从事食品批发业务的经营企业应当建立食品销售记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录制度，如实记录批发食品的名称、规格、数量</w:t>
            </w:r>
            <w:r>
              <w:rPr>
                <w:spacing w:val="2"/>
              </w:rPr>
              <w:t>、生产</w:t>
            </w:r>
            <w:r>
              <w:t xml:space="preserve"> </w:t>
            </w:r>
            <w:r>
              <w:rPr>
                <w:spacing w:val="-4"/>
              </w:rPr>
              <w:t>日期或者生产批号、保质期、销售日期以及购货者名称、</w:t>
            </w:r>
            <w:r>
              <w:t xml:space="preserve"> </w:t>
            </w:r>
            <w:r>
              <w:rPr>
                <w:spacing w:val="3"/>
              </w:rPr>
              <w:t>地址、联系方式等内容，并保存相关凭证。记录</w:t>
            </w:r>
            <w:r>
              <w:rPr>
                <w:spacing w:val="2"/>
              </w:rPr>
              <w:t>和凭证</w:t>
            </w:r>
            <w:r>
              <w:t xml:space="preserve"> </w:t>
            </w:r>
            <w:r>
              <w:rPr>
                <w:spacing w:val="1"/>
              </w:rPr>
              <w:t>保存期限应当符合本法第五十条第二款的规定。</w:t>
            </w:r>
          </w:p>
          <w:p>
            <w:pPr>
              <w:pStyle w:val="7"/>
              <w:spacing w:before="39" w:line="251" w:lineRule="auto"/>
              <w:ind w:left="115" w:right="80" w:firstLine="494"/>
              <w:jc w:val="both"/>
            </w:pPr>
            <w:r>
              <w:rPr>
                <w:spacing w:val="2"/>
              </w:rPr>
              <w:t>第五十条第二款：......记录和凭证保存期限不得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少于产品保质期满后六个月；没有明确保质期的，保存</w:t>
            </w:r>
            <w:r>
              <w:rPr>
                <w:spacing w:val="18"/>
              </w:rPr>
              <w:t xml:space="preserve"> </w:t>
            </w:r>
            <w:r>
              <w:t>期限不得少于二年。</w:t>
            </w:r>
          </w:p>
        </w:tc>
        <w:tc>
          <w:tcPr>
            <w:tcW w:w="62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1" w:right="84"/>
              <w:jc w:val="both"/>
            </w:pPr>
            <w:r>
              <w:rPr>
                <w:spacing w:val="-2"/>
              </w:rPr>
              <w:t>《中华人民共和国食品安全法》（2021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日第十</w:t>
            </w:r>
            <w:r>
              <w:t xml:space="preserve"> </w:t>
            </w:r>
            <w:r>
              <w:rPr>
                <w:spacing w:val="2"/>
              </w:rPr>
              <w:t>三届全国人民代表大会第二十八次会议修正）第</w:t>
            </w:r>
            <w:r>
              <w:rPr>
                <w:spacing w:val="1"/>
              </w:rPr>
              <w:t>一百三十</w:t>
            </w:r>
            <w:r>
              <w:t xml:space="preserve"> </w:t>
            </w:r>
            <w:r>
              <w:rPr>
                <w:spacing w:val="1"/>
              </w:rPr>
              <w:t>六条：食品经营者履行了本法规定的进货查验等义务，有</w:t>
            </w:r>
            <w:r>
              <w:rPr>
                <w:spacing w:val="18"/>
              </w:rPr>
              <w:t xml:space="preserve"> </w:t>
            </w:r>
            <w:r>
              <w:rPr>
                <w:spacing w:val="12"/>
              </w:rPr>
              <w:t>充分证据证明其不知道所采购的食品不符合食品安</w:t>
            </w:r>
            <w:r>
              <w:rPr>
                <w:spacing w:val="11"/>
              </w:rPr>
              <w:t>全标</w:t>
            </w:r>
            <w:r>
              <w:t xml:space="preserve"> </w:t>
            </w:r>
            <w:r>
              <w:rPr>
                <w:spacing w:val="1"/>
              </w:rPr>
              <w:t>准，并能如实说明其进货来源的，可以免予处罚，但应当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依法没收其不符合食品安全标准的食品；造成人身、财产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或者其他损害的，依法承担赔偿责任。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</w:trPr>
        <w:tc>
          <w:tcPr>
            <w:tcW w:w="85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66</w:t>
            </w:r>
          </w:p>
        </w:tc>
        <w:tc>
          <w:tcPr>
            <w:tcW w:w="180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1" w:right="102" w:firstLine="4"/>
              <w:jc w:val="both"/>
            </w:pPr>
            <w:r>
              <w:rPr>
                <w:spacing w:val="12"/>
              </w:rPr>
              <w:t>食</w:t>
            </w:r>
            <w:r>
              <w:rPr>
                <w:spacing w:val="-48"/>
              </w:rPr>
              <w:t xml:space="preserve"> </w:t>
            </w:r>
            <w:r>
              <w:rPr>
                <w:spacing w:val="12"/>
              </w:rPr>
              <w:t>品生产者未</w:t>
            </w:r>
            <w:r>
              <w:t xml:space="preserve"> </w:t>
            </w:r>
            <w:r>
              <w:rPr>
                <w:spacing w:val="24"/>
              </w:rPr>
              <w:t>按规定在生产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场所的显著位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置悬挂或者摆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放食</w:t>
            </w:r>
            <w:r>
              <w:rPr>
                <w:spacing w:val="-50"/>
              </w:rPr>
              <w:t xml:space="preserve"> </w:t>
            </w:r>
            <w:r>
              <w:rPr>
                <w:spacing w:val="13"/>
              </w:rPr>
              <w:t>品生产许</w:t>
            </w:r>
            <w:r>
              <w:t xml:space="preserve"> </w:t>
            </w:r>
            <w:r>
              <w:rPr>
                <w:spacing w:val="-1"/>
              </w:rPr>
              <w:t>可证正本的</w:t>
            </w:r>
          </w:p>
        </w:tc>
        <w:tc>
          <w:tcPr>
            <w:tcW w:w="603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1" w:lineRule="auto"/>
              <w:ind w:left="113" w:right="84" w:hanging="3"/>
              <w:jc w:val="both"/>
            </w:pPr>
            <w:r>
              <w:rPr>
                <w:spacing w:val="-6"/>
              </w:rPr>
              <w:t>《食品生产许可管理办法》（2020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2 日总局令第</w:t>
            </w:r>
            <w:r>
              <w:t xml:space="preserve"> </w:t>
            </w:r>
            <w:r>
              <w:rPr>
                <w:spacing w:val="-1"/>
              </w:rPr>
              <w:t>24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号公布）第三十一条第二款：食品生产者应当在生产</w:t>
            </w:r>
            <w:r>
              <w:t xml:space="preserve"> </w:t>
            </w:r>
            <w:r>
              <w:rPr>
                <w:spacing w:val="1"/>
              </w:rPr>
              <w:t>场所的显著位置悬挂或者摆放食品生产许可证正本。</w:t>
            </w:r>
          </w:p>
        </w:tc>
        <w:tc>
          <w:tcPr>
            <w:tcW w:w="624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5" w:right="84" w:hanging="4"/>
              <w:jc w:val="both"/>
            </w:pPr>
            <w:r>
              <w:rPr>
                <w:spacing w:val="1"/>
              </w:rPr>
              <w:t>《食品生产许可管理办法》</w:t>
            </w:r>
            <w:r>
              <w:rPr>
                <w:spacing w:val="-99"/>
              </w:rPr>
              <w:t xml:space="preserve"> </w:t>
            </w:r>
            <w:r>
              <w:rPr>
                <w:spacing w:val="1"/>
              </w:rPr>
              <w:t>（2020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t xml:space="preserve">2 日总局令第 </w:t>
            </w:r>
            <w:r>
              <w:rPr>
                <w:spacing w:val="-2"/>
              </w:rPr>
              <w:t>24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号公布）第五十二条第二款：违反本办法第三十一条第</w:t>
            </w:r>
            <w:r>
              <w:t xml:space="preserve"> </w:t>
            </w:r>
            <w:r>
              <w:rPr>
                <w:spacing w:val="1"/>
              </w:rPr>
              <w:t>二款规定，食品生产者未按规定在生产场所的显著位置悬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挂或者摆放食品生产许可证的，由县级以上地方市场监督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管理部门责令改正；拒不改正的，给予警告。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</w:trPr>
        <w:tc>
          <w:tcPr>
            <w:tcW w:w="85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67</w:t>
            </w:r>
          </w:p>
        </w:tc>
        <w:tc>
          <w:tcPr>
            <w:tcW w:w="180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04" w:right="102" w:firstLine="11"/>
              <w:jc w:val="both"/>
            </w:pPr>
            <w:r>
              <w:rPr>
                <w:spacing w:val="24"/>
              </w:rPr>
              <w:t>食品经营者未</w:t>
            </w:r>
            <w:r>
              <w:t xml:space="preserve"> </w:t>
            </w:r>
            <w:r>
              <w:rPr>
                <w:spacing w:val="26"/>
              </w:rPr>
              <w:t>按规定公示相</w:t>
            </w:r>
            <w:r>
              <w:t xml:space="preserve"> </w:t>
            </w:r>
            <w:r>
              <w:rPr>
                <w:spacing w:val="26"/>
              </w:rPr>
              <w:t>关不合格产品</w:t>
            </w:r>
            <w:r>
              <w:t xml:space="preserve"> 信息的</w:t>
            </w:r>
          </w:p>
        </w:tc>
        <w:tc>
          <w:tcPr>
            <w:tcW w:w="603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8" w:right="40" w:hanging="8"/>
              <w:jc w:val="both"/>
            </w:pPr>
            <w:r>
              <w:t>《食品安全抽样检验管理办法》（根据</w:t>
            </w:r>
            <w:r>
              <w:rPr>
                <w:spacing w:val="-32"/>
              </w:rPr>
              <w:t xml:space="preserve"> </w:t>
            </w:r>
            <w:r>
              <w:t>2022</w:t>
            </w:r>
            <w:r>
              <w:rPr>
                <w:spacing w:val="-40"/>
              </w:rPr>
              <w:t xml:space="preserve"> </w:t>
            </w:r>
            <w:r>
              <w:t>年</w:t>
            </w:r>
            <w:r>
              <w:rPr>
                <w:spacing w:val="-32"/>
              </w:rPr>
              <w:t xml:space="preserve"> </w:t>
            </w:r>
            <w:r>
              <w:t>9</w:t>
            </w:r>
            <w:r>
              <w:rPr>
                <w:spacing w:val="-34"/>
              </w:rPr>
              <w:t xml:space="preserve"> </w:t>
            </w:r>
            <w:r>
              <w:t>月</w:t>
            </w:r>
            <w:r>
              <w:rPr>
                <w:spacing w:val="-34"/>
              </w:rPr>
              <w:t xml:space="preserve"> </w:t>
            </w:r>
            <w:r>
              <w:t xml:space="preserve">29 </w:t>
            </w:r>
            <w:r>
              <w:rPr>
                <w:spacing w:val="-3"/>
              </w:rPr>
              <w:t>日国家市场监督管理总局令第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61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号修正）第四十二条：</w:t>
            </w:r>
            <w:r>
              <w:t xml:space="preserve"> </w:t>
            </w:r>
            <w:r>
              <w:rPr>
                <w:spacing w:val="2"/>
              </w:rPr>
              <w:t>食品经营者收到监督抽检不合格检验结论后，应当按照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国家市场监督管理总局的规定在被抽检经营场所显著位</w:t>
            </w:r>
            <w:r>
              <w:rPr>
                <w:spacing w:val="14"/>
              </w:rPr>
              <w:t xml:space="preserve"> </w:t>
            </w:r>
            <w:r>
              <w:t>置公示相关不合格产品信息。</w:t>
            </w:r>
          </w:p>
        </w:tc>
        <w:tc>
          <w:tcPr>
            <w:tcW w:w="624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4" w:right="84" w:hanging="3"/>
              <w:jc w:val="both"/>
            </w:pPr>
            <w:r>
              <w:rPr>
                <w:spacing w:val="-5"/>
              </w:rPr>
              <w:t>《食品安全抽样检验管理办法》（根据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2022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9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29 日</w:t>
            </w:r>
            <w:r>
              <w:t xml:space="preserve"> </w:t>
            </w:r>
            <w:r>
              <w:rPr>
                <w:spacing w:val="4"/>
              </w:rPr>
              <w:t>国家市场监督管理总局令第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61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号修正）第四十七条第三</w:t>
            </w:r>
            <w:r>
              <w:t xml:space="preserve"> </w:t>
            </w:r>
            <w:r>
              <w:rPr>
                <w:spacing w:val="1"/>
              </w:rPr>
              <w:t>款：违反本办法第四十二条的规定，食品经营者未按规定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公示相关不合格产品信息的，由市场监督管理部门责令改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正；拒不改正的，给予警告，并处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2000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万元以</w:t>
            </w:r>
            <w:r>
              <w:t xml:space="preserve"> </w:t>
            </w:r>
            <w:r>
              <w:rPr>
                <w:spacing w:val="-1"/>
              </w:rPr>
              <w:t>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85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68</w:t>
            </w:r>
          </w:p>
        </w:tc>
        <w:tc>
          <w:tcPr>
            <w:tcW w:w="180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1" w:right="102" w:firstLine="4"/>
              <w:jc w:val="both"/>
            </w:pPr>
            <w:r>
              <w:rPr>
                <w:spacing w:val="24"/>
              </w:rPr>
              <w:t>食品经营者未</w:t>
            </w:r>
            <w:r>
              <w:t xml:space="preserve"> </w:t>
            </w:r>
            <w:r>
              <w:rPr>
                <w:spacing w:val="24"/>
              </w:rPr>
              <w:t>按规定在经营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场所的显著位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置悬挂或者摆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放食品经营许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可证的</w:t>
            </w:r>
          </w:p>
        </w:tc>
        <w:tc>
          <w:tcPr>
            <w:tcW w:w="603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5" w:right="82" w:hanging="5"/>
              <w:jc w:val="both"/>
            </w:pPr>
            <w:r>
              <w:rPr>
                <w:spacing w:val="-2"/>
              </w:rPr>
              <w:t>《食品经营许可和备案管理办法》（2023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 日</w:t>
            </w:r>
            <w:r>
              <w:t xml:space="preserve"> </w:t>
            </w:r>
            <w:r>
              <w:rPr>
                <w:spacing w:val="2"/>
              </w:rPr>
              <w:t>起施行）第二十八条第二款：食品经营者应当在经营场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所的显著位置悬挂、摆放纸质食品经营许可证正本或者</w:t>
            </w:r>
            <w:r>
              <w:rPr>
                <w:spacing w:val="17"/>
              </w:rPr>
              <w:t xml:space="preserve"> </w:t>
            </w:r>
            <w:r>
              <w:t>展示其电子证书。</w:t>
            </w:r>
          </w:p>
        </w:tc>
        <w:tc>
          <w:tcPr>
            <w:tcW w:w="624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3" w:lineRule="auto"/>
              <w:ind w:left="116" w:right="13" w:hanging="5"/>
              <w:jc w:val="both"/>
            </w:pPr>
            <w:r>
              <w:rPr>
                <w:spacing w:val="-2"/>
              </w:rPr>
              <w:t>《食品经营许可和备案管理办法》（2023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 xml:space="preserve">1 </w:t>
            </w:r>
            <w:r>
              <w:rPr>
                <w:spacing w:val="-3"/>
              </w:rPr>
              <w:t>日起</w:t>
            </w:r>
            <w:r>
              <w:t xml:space="preserve"> </w:t>
            </w:r>
            <w:r>
              <w:rPr>
                <w:spacing w:val="-5"/>
              </w:rPr>
              <w:t>施行）第五十七条第二款：违反本办法第二十八条第二款、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第三款规定的，由县级以上地方市场监督管理部门责令限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期改正；逾期不改的，给予警告。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8" w:hRule="atLeast"/>
        </w:trPr>
        <w:tc>
          <w:tcPr>
            <w:tcW w:w="85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69</w:t>
            </w:r>
          </w:p>
        </w:tc>
        <w:tc>
          <w:tcPr>
            <w:tcW w:w="180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2" w:right="102" w:firstLine="3"/>
              <w:jc w:val="both"/>
            </w:pPr>
            <w:r>
              <w:rPr>
                <w:spacing w:val="24"/>
              </w:rPr>
              <w:t>食品经营许可</w:t>
            </w:r>
            <w:r>
              <w:t xml:space="preserve"> </w:t>
            </w:r>
            <w:r>
              <w:rPr>
                <w:spacing w:val="4"/>
              </w:rPr>
              <w:t>证载明</w:t>
            </w:r>
            <w:r>
              <w:rPr>
                <w:spacing w:val="-55"/>
              </w:rPr>
              <w:t xml:space="preserve"> </w:t>
            </w:r>
            <w:r>
              <w:rPr>
                <w:spacing w:val="4"/>
              </w:rPr>
              <w:t>的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除许</w:t>
            </w:r>
            <w:r>
              <w:t xml:space="preserve"> </w:t>
            </w:r>
            <w:r>
              <w:rPr>
                <w:spacing w:val="24"/>
              </w:rPr>
              <w:t>可事项以外的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其他事项发生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变化，食品经营</w:t>
            </w:r>
            <w:r>
              <w:t xml:space="preserve"> </w:t>
            </w:r>
            <w:r>
              <w:rPr>
                <w:spacing w:val="24"/>
              </w:rPr>
              <w:t>者未按照规定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申请变更的</w:t>
            </w:r>
          </w:p>
        </w:tc>
        <w:tc>
          <w:tcPr>
            <w:tcW w:w="6030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4" w:right="82" w:hanging="4"/>
              <w:jc w:val="both"/>
            </w:pPr>
            <w:r>
              <w:rPr>
                <w:spacing w:val="-2"/>
              </w:rPr>
              <w:t>《食品经营许可和备案管理办法》（2023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15 日</w:t>
            </w:r>
            <w:r>
              <w:t xml:space="preserve"> </w:t>
            </w:r>
            <w:r>
              <w:rPr>
                <w:spacing w:val="-4"/>
              </w:rPr>
              <w:t>国家市场监督管理总局令第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78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号公布）第二十九条：食</w:t>
            </w:r>
            <w:r>
              <w:t xml:space="preserve"> </w:t>
            </w:r>
            <w:r>
              <w:rPr>
                <w:spacing w:val="2"/>
              </w:rPr>
              <w:t>品经营许可证载明的事项发生变化的，食品经营者应当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在变化后十个工作日内向原发证的市场监督管理部门申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请变更食品经营许可。食品经营者地址迁移，不在原许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可经营场所从事食品经营活动的，应当重新申请食品经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营许可。</w:t>
            </w:r>
          </w:p>
        </w:tc>
        <w:tc>
          <w:tcPr>
            <w:tcW w:w="624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9" w:right="33" w:hanging="8"/>
              <w:jc w:val="both"/>
            </w:pPr>
            <w:r>
              <w:rPr>
                <w:spacing w:val="-2"/>
              </w:rPr>
              <w:t>《食品经营许可和备案管理办法》（2023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 日国</w:t>
            </w:r>
            <w:r>
              <w:t xml:space="preserve"> </w:t>
            </w:r>
            <w:r>
              <w:rPr>
                <w:spacing w:val="-3"/>
              </w:rPr>
              <w:t>家市场监督管理总局令第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78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号公布）第五十二条第四款：</w:t>
            </w:r>
            <w:r>
              <w:t xml:space="preserve"> </w:t>
            </w:r>
            <w:r>
              <w:rPr>
                <w:spacing w:val="11"/>
              </w:rPr>
              <w:t>食品经营许可证载明的除许可事项以外的其他事项发生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变化，食品经营者未按照规定申请变更的，由县级以上地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方市场监督管理部门责令限期改正；逾期不改的，处一千</w:t>
            </w:r>
            <w:r>
              <w:rPr>
                <w:spacing w:val="11"/>
              </w:rPr>
              <w:t xml:space="preserve"> </w:t>
            </w:r>
            <w:r>
              <w:t>元以上一万元以下罚款。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5" w:hRule="atLeast"/>
        </w:trPr>
        <w:tc>
          <w:tcPr>
            <w:tcW w:w="85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70</w:t>
            </w:r>
          </w:p>
        </w:tc>
        <w:tc>
          <w:tcPr>
            <w:tcW w:w="180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9" w:right="102" w:hanging="3"/>
              <w:jc w:val="both"/>
            </w:pPr>
            <w:r>
              <w:rPr>
                <w:spacing w:val="24"/>
              </w:rPr>
              <w:t>食品经营者经</w:t>
            </w:r>
            <w:r>
              <w:t xml:space="preserve"> </w:t>
            </w:r>
            <w:r>
              <w:rPr>
                <w:spacing w:val="23"/>
              </w:rPr>
              <w:t>营情况发生变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化未按规定报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告的</w:t>
            </w:r>
          </w:p>
        </w:tc>
        <w:tc>
          <w:tcPr>
            <w:tcW w:w="603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0"/>
            </w:pPr>
            <w:r>
              <w:rPr>
                <w:spacing w:val="-3"/>
              </w:rPr>
              <w:t>《食品经营许可和备案管理办法》（2023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 日</w:t>
            </w:r>
            <w:r>
              <w:t xml:space="preserve">  </w:t>
            </w:r>
            <w:r>
              <w:rPr>
                <w:spacing w:val="1"/>
              </w:rPr>
              <w:t>起施行）第三十条第一款：发生下列情形的，食品经营</w:t>
            </w:r>
            <w:r>
              <w:rPr>
                <w:spacing w:val="7"/>
              </w:rPr>
              <w:t xml:space="preserve">  </w:t>
            </w:r>
            <w:r>
              <w:rPr>
                <w:spacing w:val="1"/>
              </w:rPr>
              <w:t>者应当在变化后十个工作日内向原发证的市场监督管理</w:t>
            </w:r>
            <w:r>
              <w:rPr>
                <w:spacing w:val="7"/>
              </w:rPr>
              <w:t xml:space="preserve">  </w:t>
            </w:r>
            <w:r>
              <w:t>部门报告</w:t>
            </w:r>
            <w:r>
              <w:rPr>
                <w:spacing w:val="19"/>
              </w:rPr>
              <w:t>：（</w:t>
            </w:r>
            <w:r>
              <w:t xml:space="preserve">一）食品经营者的主要设备设施、经营布  </w:t>
            </w:r>
            <w:r>
              <w:rPr>
                <w:spacing w:val="1"/>
              </w:rPr>
              <w:t>局、操作流程等发生较大变化，可能影响食品安全的；</w:t>
            </w:r>
            <w:r>
              <w:rPr>
                <w:spacing w:val="6"/>
              </w:rPr>
              <w:t xml:space="preserve">  </w:t>
            </w:r>
            <w:r>
              <w:t>（二）从事网络经营情况发生变化的</w:t>
            </w:r>
            <w:r>
              <w:rPr>
                <w:spacing w:val="19"/>
              </w:rPr>
              <w:t>；（</w:t>
            </w:r>
            <w:r>
              <w:t xml:space="preserve">三）外设仓库  </w:t>
            </w:r>
            <w:r>
              <w:rPr>
                <w:spacing w:val="-1"/>
              </w:rPr>
              <w:t>（包括自有和租赁）地址发生变化的</w:t>
            </w:r>
            <w:r>
              <w:rPr>
                <w:spacing w:val="30"/>
              </w:rPr>
              <w:t>；（</w:t>
            </w:r>
            <w:r>
              <w:rPr>
                <w:spacing w:val="-1"/>
              </w:rPr>
              <w:t>四）集体用餐</w:t>
            </w:r>
            <w:r>
              <w:t xml:space="preserve">  </w:t>
            </w:r>
            <w:r>
              <w:rPr>
                <w:spacing w:val="-2"/>
              </w:rPr>
              <w:t>配送单位向学校、托幼机构供餐情况发生变化的</w:t>
            </w:r>
            <w:r>
              <w:rPr>
                <w:spacing w:val="-21"/>
              </w:rPr>
              <w:t>；（</w:t>
            </w:r>
            <w:r>
              <w:rPr>
                <w:spacing w:val="-2"/>
              </w:rPr>
              <w:t>五）</w:t>
            </w:r>
            <w:r>
              <w:rPr>
                <w:spacing w:val="1"/>
              </w:rPr>
              <w:t xml:space="preserve"> </w:t>
            </w:r>
            <w:r>
              <w:t>自动设备放置地点、数量发生变化的</w:t>
            </w:r>
            <w:r>
              <w:rPr>
                <w:spacing w:val="19"/>
              </w:rPr>
              <w:t>；（</w:t>
            </w:r>
            <w:r>
              <w:t xml:space="preserve">六）增加预包  </w:t>
            </w:r>
            <w:r>
              <w:rPr>
                <w:spacing w:val="-1"/>
              </w:rPr>
              <w:t>装食品销售的。</w:t>
            </w:r>
          </w:p>
        </w:tc>
        <w:tc>
          <w:tcPr>
            <w:tcW w:w="62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6" w:right="86" w:hanging="5"/>
              <w:jc w:val="both"/>
            </w:pPr>
            <w:r>
              <w:rPr>
                <w:spacing w:val="-2"/>
              </w:rPr>
              <w:t>《食品经营许可和备案管理办法》（2023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 xml:space="preserve">1 </w:t>
            </w:r>
            <w:r>
              <w:rPr>
                <w:spacing w:val="-3"/>
              </w:rPr>
              <w:t>日起</w:t>
            </w:r>
            <w:r>
              <w:t xml:space="preserve"> </w:t>
            </w:r>
            <w:r>
              <w:rPr>
                <w:spacing w:val="1"/>
              </w:rPr>
              <w:t>施行）第五十八条第二款：违反本办法第三十条第一款第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二项至第六项规定的，由县级以上地方市场监督管理部门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责令限期改正；逾期不改的，处一千元以上一万元以下罚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0" w:hRule="atLeast"/>
        </w:trPr>
        <w:tc>
          <w:tcPr>
            <w:tcW w:w="85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71</w:t>
            </w:r>
          </w:p>
        </w:tc>
        <w:tc>
          <w:tcPr>
            <w:tcW w:w="18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3" w:right="102" w:firstLine="8"/>
              <w:jc w:val="both"/>
            </w:pPr>
            <w:r>
              <w:rPr>
                <w:spacing w:val="11"/>
              </w:rPr>
              <w:t>预包装食</w:t>
            </w:r>
            <w:r>
              <w:rPr>
                <w:spacing w:val="-48"/>
              </w:rPr>
              <w:t xml:space="preserve"> </w:t>
            </w:r>
            <w:r>
              <w:rPr>
                <w:spacing w:val="11"/>
              </w:rPr>
              <w:t>品销</w:t>
            </w:r>
            <w:r>
              <w:t xml:space="preserve"> </w:t>
            </w:r>
            <w:r>
              <w:rPr>
                <w:spacing w:val="24"/>
              </w:rPr>
              <w:t>售者未按照规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定提交备案信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息或者备案信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息发生变化未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按照规定进行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备案信息更新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603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0" w:right="40"/>
              <w:jc w:val="both"/>
            </w:pPr>
            <w:r>
              <w:rPr>
                <w:spacing w:val="-2"/>
              </w:rPr>
              <w:t>《食品经营许可和备案管理办法》（2023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15 日</w:t>
            </w:r>
            <w:r>
              <w:t xml:space="preserve"> </w:t>
            </w:r>
            <w:r>
              <w:rPr>
                <w:spacing w:val="-4"/>
              </w:rPr>
              <w:t>国家市场监督管理总局令第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78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号公布）第四十二条：拟</w:t>
            </w:r>
            <w:r>
              <w:t xml:space="preserve"> </w:t>
            </w:r>
            <w:r>
              <w:rPr>
                <w:spacing w:val="3"/>
              </w:rPr>
              <w:t>从事仅销售预包装食品活动的，在办理市场主体登</w:t>
            </w:r>
            <w:r>
              <w:rPr>
                <w:spacing w:val="2"/>
              </w:rPr>
              <w:t>记注</w:t>
            </w:r>
            <w:r>
              <w:t xml:space="preserve"> </w:t>
            </w:r>
            <w:r>
              <w:rPr>
                <w:spacing w:val="3"/>
              </w:rPr>
              <w:t>册时，可以一并进行仅销售预包装食品备案，并提</w:t>
            </w:r>
            <w:r>
              <w:rPr>
                <w:spacing w:val="2"/>
              </w:rPr>
              <w:t>交仅</w:t>
            </w:r>
            <w:r>
              <w:t xml:space="preserve"> 销售预包装食品备案信息采集表。</w:t>
            </w:r>
            <w:r>
              <w:rPr>
                <w:spacing w:val="-50"/>
              </w:rPr>
              <w:t xml:space="preserve"> </w:t>
            </w:r>
            <w:r>
              <w:t xml:space="preserve">已经取得合法主体资 </w:t>
            </w:r>
            <w:r>
              <w:rPr>
                <w:spacing w:val="3"/>
              </w:rPr>
              <w:t>格的备案人从事仅销售预包装食品活动的，应当在</w:t>
            </w:r>
            <w:r>
              <w:rPr>
                <w:spacing w:val="2"/>
              </w:rPr>
              <w:t>开展</w:t>
            </w:r>
            <w:r>
              <w:t xml:space="preserve"> </w:t>
            </w:r>
            <w:r>
              <w:rPr>
                <w:spacing w:val="3"/>
              </w:rPr>
              <w:t>销售活动之日起五个工作日内向县级以上地方市场</w:t>
            </w:r>
            <w:r>
              <w:rPr>
                <w:spacing w:val="2"/>
              </w:rPr>
              <w:t>监督</w:t>
            </w:r>
            <w:r>
              <w:t xml:space="preserve"> </w:t>
            </w:r>
            <w:r>
              <w:rPr>
                <w:spacing w:val="3"/>
              </w:rPr>
              <w:t>管理部门提交备案信息材料。材料齐全的，获得备</w:t>
            </w:r>
            <w:r>
              <w:rPr>
                <w:spacing w:val="2"/>
              </w:rPr>
              <w:t>案编</w:t>
            </w:r>
            <w:r>
              <w:t xml:space="preserve"> </w:t>
            </w:r>
            <w:r>
              <w:rPr>
                <w:spacing w:val="-5"/>
              </w:rPr>
              <w:t>号。备案人对所提供的备案信息的真实性、完整性</w:t>
            </w:r>
            <w:r>
              <w:rPr>
                <w:spacing w:val="-6"/>
              </w:rPr>
              <w:t>负责。</w:t>
            </w:r>
          </w:p>
          <w:p>
            <w:pPr>
              <w:pStyle w:val="7"/>
              <w:spacing w:before="38" w:line="252" w:lineRule="auto"/>
              <w:ind w:left="123" w:right="82" w:firstLine="471"/>
              <w:jc w:val="both"/>
            </w:pPr>
            <w:r>
              <w:rPr>
                <w:spacing w:val="3"/>
              </w:rPr>
              <w:t>利用自动设备仅销售预包装食品的，备案人应</w:t>
            </w:r>
            <w:r>
              <w:rPr>
                <w:spacing w:val="2"/>
              </w:rPr>
              <w:t>当提</w:t>
            </w:r>
            <w:r>
              <w:t xml:space="preserve"> </w:t>
            </w:r>
            <w:r>
              <w:rPr>
                <w:spacing w:val="2"/>
              </w:rPr>
              <w:t>交每台设备的具体放置地点、备案编号的展示方法、食</w:t>
            </w:r>
            <w:r>
              <w:rPr>
                <w:spacing w:val="9"/>
              </w:rPr>
              <w:t xml:space="preserve"> </w:t>
            </w:r>
            <w:r>
              <w:t>品安全风险管控方案等材料。</w:t>
            </w:r>
          </w:p>
          <w:p>
            <w:pPr>
              <w:pStyle w:val="7"/>
              <w:spacing w:before="37" w:line="252" w:lineRule="auto"/>
              <w:ind w:left="118" w:right="11" w:firstLine="9"/>
              <w:jc w:val="both"/>
            </w:pPr>
            <w:r>
              <w:rPr>
                <w:spacing w:val="2"/>
              </w:rPr>
              <w:t>第四十三条：县级以上地方市场监督管理部门应当在备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案后五个工作日内将经营者名称、经营场所</w:t>
            </w:r>
            <w:r>
              <w:rPr>
                <w:spacing w:val="-5"/>
              </w:rPr>
              <w:t>、经营种类、</w:t>
            </w:r>
            <w:r>
              <w:t xml:space="preserve"> 备案编号等相关备案信息向社会公开。</w:t>
            </w:r>
          </w:p>
          <w:p>
            <w:pPr>
              <w:pStyle w:val="7"/>
              <w:spacing w:before="38" w:line="252" w:lineRule="auto"/>
              <w:ind w:left="115" w:right="82" w:firstLine="12"/>
              <w:jc w:val="both"/>
            </w:pPr>
            <w:r>
              <w:rPr>
                <w:spacing w:val="2"/>
              </w:rPr>
              <w:t>第四十四条：备案信息发生变化的，备案人应当自发生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变化后十五个工作日内向原备案的市场监督管理部门进</w:t>
            </w:r>
            <w:r>
              <w:rPr>
                <w:spacing w:val="18"/>
              </w:rPr>
              <w:t xml:space="preserve"> </w:t>
            </w:r>
            <w:r>
              <w:t>行备案信息更新。</w:t>
            </w:r>
          </w:p>
        </w:tc>
        <w:tc>
          <w:tcPr>
            <w:tcW w:w="624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5" w:right="33" w:hanging="4"/>
              <w:jc w:val="both"/>
            </w:pPr>
            <w:r>
              <w:rPr>
                <w:spacing w:val="-2"/>
              </w:rPr>
              <w:t>《食品经营许可和备案管理办法》（2023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 日国</w:t>
            </w:r>
            <w:r>
              <w:t xml:space="preserve"> </w:t>
            </w:r>
            <w:r>
              <w:rPr>
                <w:spacing w:val="-3"/>
              </w:rPr>
              <w:t>家市场监督管理总局令第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78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号公布）第五十九条第一款：</w:t>
            </w:r>
            <w:r>
              <w:t xml:space="preserve"> </w:t>
            </w:r>
            <w:r>
              <w:rPr>
                <w:spacing w:val="11"/>
              </w:rPr>
              <w:t>未按照规定提交备案信息或者备案信息发生变化未按照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规定进行备案信息更新的，由县级以上地方市场监督管理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部门责令限期改正；逾期不改的，处两千元以上一万元以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5" w:hRule="atLeast"/>
        </w:trPr>
        <w:tc>
          <w:tcPr>
            <w:tcW w:w="85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72</w:t>
            </w:r>
          </w:p>
        </w:tc>
        <w:tc>
          <w:tcPr>
            <w:tcW w:w="18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1" w:right="102" w:firstLine="36"/>
              <w:jc w:val="both"/>
            </w:pPr>
            <w:r>
              <w:rPr>
                <w:spacing w:val="18"/>
              </w:rPr>
              <w:t>申请人变更不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影响产品</w:t>
            </w:r>
            <w:r>
              <w:rPr>
                <w:spacing w:val="-67"/>
              </w:rPr>
              <w:t xml:space="preserve"> </w:t>
            </w:r>
            <w:r>
              <w:rPr>
                <w:spacing w:val="16"/>
              </w:rPr>
              <w:t>配方</w:t>
            </w:r>
            <w:r>
              <w:t xml:space="preserve"> </w:t>
            </w:r>
            <w:r>
              <w:rPr>
                <w:spacing w:val="-13"/>
              </w:rPr>
              <w:t>科学性、安全性</w:t>
            </w:r>
            <w:r>
              <w:t xml:space="preserve"> </w:t>
            </w:r>
            <w:r>
              <w:rPr>
                <w:spacing w:val="-13"/>
              </w:rPr>
              <w:t>的事项，未依法</w:t>
            </w:r>
            <w:r>
              <w:t xml:space="preserve"> </w:t>
            </w:r>
            <w:r>
              <w:rPr>
                <w:spacing w:val="-1"/>
              </w:rPr>
              <w:t>申请变更的</w:t>
            </w:r>
          </w:p>
        </w:tc>
        <w:tc>
          <w:tcPr>
            <w:tcW w:w="6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4" w:right="82" w:hanging="4"/>
              <w:jc w:val="both"/>
            </w:pPr>
            <w:r>
              <w:rPr>
                <w:spacing w:val="1"/>
              </w:rPr>
              <w:t>《婴幼儿配方乳粉产品配方注册管理办法》（202</w:t>
            </w:r>
            <w:r>
              <w:t>3</w:t>
            </w:r>
            <w:r>
              <w:rPr>
                <w:spacing w:val="-45"/>
              </w:rPr>
              <w:t xml:space="preserve"> </w:t>
            </w:r>
            <w:r>
              <w:t>年</w:t>
            </w:r>
            <w:r>
              <w:rPr>
                <w:spacing w:val="-35"/>
              </w:rPr>
              <w:t xml:space="preserve"> </w:t>
            </w:r>
            <w:r>
              <w:t xml:space="preserve">6 </w:t>
            </w:r>
            <w:r>
              <w:rPr>
                <w:spacing w:val="-3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26 日国家市场监督管理总局令第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80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号公布）第二十</w:t>
            </w:r>
            <w:r>
              <w:t xml:space="preserve"> </w:t>
            </w:r>
            <w:r>
              <w:rPr>
                <w:spacing w:val="-1"/>
              </w:rPr>
              <w:t>七条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：婴幼儿配方乳粉产品配方注册证书有效期</w:t>
            </w:r>
            <w:r>
              <w:rPr>
                <w:spacing w:val="-2"/>
              </w:rPr>
              <w:t>内，申</w:t>
            </w:r>
            <w:r>
              <w:t xml:space="preserve"> </w:t>
            </w:r>
            <w:r>
              <w:rPr>
                <w:spacing w:val="2"/>
              </w:rPr>
              <w:t>请人需要变更注册证书或者附件载明事项的，应当向国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家市场监督管理总局提出变更注册申请，并提交下列材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料：</w:t>
            </w:r>
          </w:p>
          <w:p>
            <w:pPr>
              <w:pStyle w:val="7"/>
              <w:spacing w:before="38" w:line="214" w:lineRule="auto"/>
              <w:ind w:left="530"/>
            </w:pPr>
            <w:r>
              <w:rPr>
                <w:spacing w:val="1"/>
              </w:rPr>
              <w:t>（一）婴幼儿配方乳粉产品配方变更注册申请书；</w:t>
            </w:r>
          </w:p>
          <w:p>
            <w:pPr>
              <w:pStyle w:val="7"/>
              <w:spacing w:before="62" w:line="214" w:lineRule="auto"/>
              <w:ind w:left="530"/>
            </w:pPr>
            <w:r>
              <w:rPr>
                <w:spacing w:val="1"/>
              </w:rPr>
              <w:t>（二）产品配方变更论证报告；</w:t>
            </w:r>
          </w:p>
          <w:p>
            <w:pPr>
              <w:pStyle w:val="7"/>
              <w:spacing w:before="62" w:line="214" w:lineRule="auto"/>
              <w:ind w:left="530"/>
            </w:pPr>
            <w:r>
              <w:rPr>
                <w:spacing w:val="1"/>
              </w:rPr>
              <w:t>（三）与变更事项有关的其他材料。</w:t>
            </w:r>
          </w:p>
        </w:tc>
        <w:tc>
          <w:tcPr>
            <w:tcW w:w="62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3" w:right="41" w:hanging="2"/>
              <w:jc w:val="both"/>
            </w:pPr>
            <w:r>
              <w:rPr>
                <w:spacing w:val="-3"/>
              </w:rPr>
              <w:t>《婴幼儿配方乳粉产品配方注册管理办法》（2023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t xml:space="preserve"> 26 日国家市场监督管理总局令第</w:t>
            </w:r>
            <w:r>
              <w:rPr>
                <w:spacing w:val="-34"/>
              </w:rPr>
              <w:t xml:space="preserve"> </w:t>
            </w:r>
            <w:r>
              <w:t>80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号公布）第四十七条</w:t>
            </w:r>
            <w:r>
              <w:t xml:space="preserve"> </w:t>
            </w:r>
            <w:r>
              <w:rPr>
                <w:spacing w:val="1"/>
              </w:rPr>
              <w:t>第一款：申请人变更不影响产品配方科学性、安全性的事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项，未依法申请变更的，由县级以上市场监督管理部门责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令限期改正；逾期不改的，处一千元以上一万元以下罚款。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3" w:hRule="atLeast"/>
        </w:trPr>
        <w:tc>
          <w:tcPr>
            <w:tcW w:w="85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73</w:t>
            </w:r>
          </w:p>
        </w:tc>
        <w:tc>
          <w:tcPr>
            <w:tcW w:w="1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1" w:right="102" w:hanging="3"/>
              <w:jc w:val="both"/>
            </w:pPr>
            <w:r>
              <w:rPr>
                <w:spacing w:val="25"/>
              </w:rPr>
              <w:t>销售者未按要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求标明食用农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产品相关信息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40" w:line="229" w:lineRule="auto"/>
              <w:ind w:left="110" w:right="82"/>
            </w:pPr>
            <w:r>
              <w:rPr>
                <w:spacing w:val="2"/>
              </w:rPr>
              <w:t>《食用农产品市场销售质量安全监督管理办法》（2023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30 日国家市场监督管理总局令第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81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号公布）第</w:t>
            </w:r>
            <w:r>
              <w:t xml:space="preserve"> </w:t>
            </w:r>
            <w:r>
              <w:rPr>
                <w:spacing w:val="3"/>
              </w:rPr>
              <w:t>十二条：销售者销售食用农产品，应当在销售场所</w:t>
            </w:r>
            <w:r>
              <w:rPr>
                <w:spacing w:val="2"/>
              </w:rPr>
              <w:t>明显</w:t>
            </w:r>
            <w:r>
              <w:t xml:space="preserve"> </w:t>
            </w:r>
            <w:r>
              <w:rPr>
                <w:spacing w:val="3"/>
              </w:rPr>
              <w:t>位置或者带包装产品的包装上如实标明食用农产品</w:t>
            </w:r>
            <w:r>
              <w:rPr>
                <w:spacing w:val="2"/>
              </w:rPr>
              <w:t>的名</w:t>
            </w:r>
            <w:r>
              <w:t xml:space="preserve"> </w:t>
            </w:r>
            <w:r>
              <w:rPr>
                <w:spacing w:val="3"/>
              </w:rPr>
              <w:t>称、产地、生产者或者销售者的名称或者姓名等信</w:t>
            </w:r>
            <w:r>
              <w:rPr>
                <w:spacing w:val="2"/>
              </w:rPr>
              <w:t>息。</w:t>
            </w:r>
            <w:r>
              <w:t xml:space="preserve"> </w:t>
            </w:r>
            <w:r>
              <w:rPr>
                <w:spacing w:val="2"/>
              </w:rPr>
              <w:t>产地应当具体到县（市、区</w:t>
            </w:r>
            <w:r>
              <w:rPr>
                <w:spacing w:val="13"/>
              </w:rPr>
              <w:t>），</w:t>
            </w:r>
            <w:r>
              <w:rPr>
                <w:spacing w:val="2"/>
              </w:rPr>
              <w:t>鼓励标注到乡镇、村等</w:t>
            </w:r>
            <w:r>
              <w:t xml:space="preserve"> </w:t>
            </w:r>
            <w:r>
              <w:rPr>
                <w:spacing w:val="3"/>
              </w:rPr>
              <w:t>具体产地。对保质期有要求的，应当标注保质期；</w:t>
            </w:r>
            <w:r>
              <w:rPr>
                <w:spacing w:val="2"/>
              </w:rPr>
              <w:t>保质</w:t>
            </w:r>
            <w:r>
              <w:t xml:space="preserve"> </w:t>
            </w:r>
            <w:r>
              <w:rPr>
                <w:spacing w:val="3"/>
              </w:rPr>
              <w:t>期与贮存条件有关的，应当予以标明；在包装、保</w:t>
            </w:r>
            <w:r>
              <w:rPr>
                <w:spacing w:val="2"/>
              </w:rPr>
              <w:t>鲜、</w:t>
            </w:r>
            <w:r>
              <w:t xml:space="preserve"> </w:t>
            </w:r>
            <w:r>
              <w:rPr>
                <w:spacing w:val="3"/>
              </w:rPr>
              <w:t>贮存中使用保鲜剂、防腐剂等食品添加剂的，应当</w:t>
            </w:r>
            <w:r>
              <w:rPr>
                <w:spacing w:val="2"/>
              </w:rPr>
              <w:t>标明</w:t>
            </w:r>
            <w:r>
              <w:t xml:space="preserve"> 食品添加剂名称。</w:t>
            </w:r>
          </w:p>
          <w:p>
            <w:pPr>
              <w:pStyle w:val="7"/>
              <w:spacing w:before="22" w:line="228" w:lineRule="auto"/>
              <w:ind w:left="111" w:right="21" w:firstLine="506"/>
              <w:jc w:val="both"/>
            </w:pPr>
            <w:r>
              <w:rPr>
                <w:spacing w:val="13"/>
              </w:rPr>
              <w:t>销售即食食用农产品还应当如实标明具体制作时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间。食用农产品标签所用文字应当使用规范的中文</w:t>
            </w:r>
            <w:r>
              <w:rPr>
                <w:spacing w:val="2"/>
              </w:rPr>
              <w:t>，标</w:t>
            </w:r>
            <w:r>
              <w:t xml:space="preserve"> </w:t>
            </w:r>
            <w:r>
              <w:rPr>
                <w:spacing w:val="3"/>
              </w:rPr>
              <w:t>注的内容应当清楚、明显，不得含有虚假、错误或</w:t>
            </w:r>
            <w:r>
              <w:rPr>
                <w:spacing w:val="2"/>
              </w:rPr>
              <w:t>者其</w:t>
            </w:r>
            <w:r>
              <w:t xml:space="preserve"> </w:t>
            </w:r>
            <w:r>
              <w:rPr>
                <w:spacing w:val="3"/>
              </w:rPr>
              <w:t>他误导性内容。鼓励销售者在销售场所明显位置展</w:t>
            </w:r>
            <w:r>
              <w:rPr>
                <w:spacing w:val="2"/>
              </w:rPr>
              <w:t>示食</w:t>
            </w:r>
            <w:r>
              <w:t xml:space="preserve"> </w:t>
            </w:r>
            <w:r>
              <w:rPr>
                <w:spacing w:val="-5"/>
              </w:rPr>
              <w:t>用农产品的承诺达标合格证。带包装销售食用农产品的，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鼓励在包装上标明生产日期或者包装日期、贮存条</w:t>
            </w:r>
            <w:r>
              <w:rPr>
                <w:spacing w:val="2"/>
              </w:rPr>
              <w:t>件以</w:t>
            </w:r>
            <w:r>
              <w:t xml:space="preserve"> </w:t>
            </w:r>
            <w:r>
              <w:rPr>
                <w:spacing w:val="1"/>
              </w:rPr>
              <w:t>及最佳食用期限等内容。</w:t>
            </w:r>
          </w:p>
          <w:p>
            <w:pPr>
              <w:pStyle w:val="7"/>
              <w:spacing w:before="24" w:line="227" w:lineRule="auto"/>
              <w:ind w:left="117" w:right="82" w:firstLine="10"/>
              <w:jc w:val="both"/>
            </w:pPr>
            <w:r>
              <w:rPr>
                <w:spacing w:val="2"/>
              </w:rPr>
              <w:t>第十三条：进口食用农产品的包装或者标签应当符合我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国法律、行政法规的规定和食品安全标准的要求，并以</w:t>
            </w:r>
            <w:r>
              <w:rPr>
                <w:spacing w:val="16"/>
              </w:rPr>
              <w:t xml:space="preserve"> </w:t>
            </w:r>
            <w:r>
              <w:t>中文载明原产国（地区</w:t>
            </w:r>
            <w:r>
              <w:rPr>
                <w:spacing w:val="32"/>
              </w:rPr>
              <w:t>），</w:t>
            </w:r>
            <w:r>
              <w:t xml:space="preserve">以及在中国境内依法登记注 </w:t>
            </w:r>
            <w:r>
              <w:rPr>
                <w:spacing w:val="2"/>
              </w:rPr>
              <w:t>册的代理商、进口商或者经销者的名称、地址和联系方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式，可以不标示生产者的名称、地址和联系方式。</w:t>
            </w:r>
          </w:p>
          <w:p>
            <w:pPr>
              <w:pStyle w:val="7"/>
              <w:spacing w:before="22" w:line="222" w:lineRule="auto"/>
              <w:ind w:left="115" w:right="119" w:firstLine="487"/>
            </w:pPr>
            <w:r>
              <w:rPr>
                <w:spacing w:val="-10"/>
              </w:rPr>
              <w:t>进口鲜冻肉类产品的外包装上应当以中文标明规格、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产地、目的地、生产日期、保质期、贮存条件等内容。</w:t>
            </w:r>
          </w:p>
          <w:p>
            <w:pPr>
              <w:pStyle w:val="7"/>
              <w:spacing w:before="24" w:line="219" w:lineRule="auto"/>
              <w:ind w:left="115" w:right="82" w:firstLine="486"/>
            </w:pPr>
            <w:r>
              <w:rPr>
                <w:spacing w:val="2"/>
              </w:rPr>
              <w:t>分装销售的进口食用农产品，应当在包装上保留原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进口食用农产品全部信息以及分装企业、分装时间、地</w:t>
            </w:r>
            <w:r>
              <w:rPr>
                <w:spacing w:val="18"/>
              </w:rPr>
              <w:t xml:space="preserve"> </w:t>
            </w:r>
            <w:r>
              <w:t>点、保质期等信息。</w:t>
            </w:r>
          </w:p>
        </w:tc>
        <w:tc>
          <w:tcPr>
            <w:tcW w:w="62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5" w:lineRule="auto"/>
              <w:ind w:left="126" w:right="84" w:hanging="15"/>
            </w:pPr>
            <w:r>
              <w:rPr>
                <w:spacing w:val="-1"/>
              </w:rPr>
              <w:t>《食用农产品市场销售质量安全监督管理办法》（2023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30 日国家市场监督管理总局令第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81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号公布）第四十</w:t>
            </w:r>
          </w:p>
          <w:p>
            <w:pPr>
              <w:pStyle w:val="7"/>
              <w:spacing w:before="41" w:line="255" w:lineRule="auto"/>
              <w:ind w:left="116" w:right="86" w:firstLine="2"/>
              <w:jc w:val="both"/>
            </w:pPr>
            <w:r>
              <w:rPr>
                <w:spacing w:val="1"/>
              </w:rPr>
              <w:t>条：销售者违反本办法第十二条、第十三条规定，未按要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求标明食用农产品相关信息的，由县级以上市场监督管理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部门责令改正；拒不改正的，处二千元以上一万元以下罚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74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53" w:line="255" w:lineRule="auto"/>
              <w:ind w:left="110" w:right="102" w:firstLine="10"/>
              <w:jc w:val="both"/>
            </w:pPr>
            <w:r>
              <w:rPr>
                <w:spacing w:val="-15"/>
              </w:rPr>
              <w:t>法律、行政法规</w:t>
            </w:r>
            <w:r>
              <w:rPr>
                <w:spacing w:val="4"/>
              </w:rPr>
              <w:t xml:space="preserve"> </w:t>
            </w:r>
            <w:r>
              <w:rPr>
                <w:spacing w:val="25"/>
              </w:rPr>
              <w:t>规定必须使用</w:t>
            </w:r>
            <w:r>
              <w:t xml:space="preserve"> </w:t>
            </w:r>
            <w:r>
              <w:rPr>
                <w:spacing w:val="25"/>
              </w:rPr>
              <w:t>注册商标的商</w:t>
            </w:r>
            <w:r>
              <w:t xml:space="preserve"> </w:t>
            </w:r>
            <w:r>
              <w:rPr>
                <w:spacing w:val="-13"/>
              </w:rPr>
              <w:t>品，必须申请商</w:t>
            </w:r>
            <w:r>
              <w:t xml:space="preserve"> </w:t>
            </w:r>
            <w:r>
              <w:rPr>
                <w:spacing w:val="-13"/>
              </w:rPr>
              <w:t>标注册，未经核</w:t>
            </w:r>
            <w:r>
              <w:t xml:space="preserve"> </w:t>
            </w:r>
            <w:r>
              <w:rPr>
                <w:spacing w:val="-13"/>
              </w:rPr>
              <w:t>准注册的，在市</w:t>
            </w:r>
            <w:r>
              <w:t xml:space="preserve"> </w:t>
            </w:r>
            <w:r>
              <w:rPr>
                <w:spacing w:val="-1"/>
              </w:rPr>
              <w:t>场销售的</w:t>
            </w:r>
          </w:p>
        </w:tc>
        <w:tc>
          <w:tcPr>
            <w:tcW w:w="603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8" w:right="82" w:hanging="8"/>
              <w:jc w:val="both"/>
            </w:pPr>
            <w:r>
              <w:rPr>
                <w:spacing w:val="-4"/>
              </w:rPr>
              <w:t>《中华人民共和国商标法》（根据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2019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23 日第</w:t>
            </w:r>
            <w:r>
              <w:t xml:space="preserve"> </w:t>
            </w:r>
            <w:r>
              <w:rPr>
                <w:spacing w:val="2"/>
              </w:rPr>
              <w:t>十三届全国人民代表大会常务委员会第十次会议决定第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四次修正）第六条：法律、行政法规规定必须使用注册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商标的商品，必须申请商标注册，未经核准注册的，不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得在市场销售。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241" w:line="256" w:lineRule="auto"/>
              <w:ind w:left="120" w:right="84" w:hanging="9"/>
              <w:jc w:val="both"/>
            </w:pPr>
            <w:r>
              <w:rPr>
                <w:spacing w:val="-5"/>
              </w:rPr>
              <w:t>《中华人民共和国商标法》（根据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2019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23 日第十</w:t>
            </w:r>
            <w:r>
              <w:t xml:space="preserve"> </w:t>
            </w:r>
            <w:r>
              <w:rPr>
                <w:spacing w:val="11"/>
              </w:rPr>
              <w:t>三届全国人民代表大会常务委员会第十次会议决定第四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次修正）第五十一条：由地方工商行政管理部门责令限期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申请注册，违法经营额五万元以上的，可以处违法经营额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百分之二十以下的罚款，没有违法经营额或者违法经营额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不足五万元的，可以处一万元以下的罚款。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85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5" w:lineRule="auto"/>
              <w:ind w:left="323"/>
            </w:pPr>
            <w:r>
              <w:rPr>
                <w:spacing w:val="-11"/>
              </w:rPr>
              <w:t>75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140" w:line="257" w:lineRule="auto"/>
              <w:ind w:left="107" w:right="81" w:firstLine="10"/>
              <w:jc w:val="both"/>
            </w:pPr>
            <w:r>
              <w:rPr>
                <w:spacing w:val="23"/>
              </w:rPr>
              <w:t>经许可使用他</w:t>
            </w:r>
            <w:r>
              <w:rPr>
                <w:spacing w:val="4"/>
              </w:rPr>
              <w:t xml:space="preserve"> </w:t>
            </w:r>
            <w:r>
              <w:rPr>
                <w:spacing w:val="25"/>
              </w:rPr>
              <w:t>人注册商标的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未按规定在使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用该注册商标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的</w:t>
            </w:r>
            <w:r>
              <w:rPr>
                <w:spacing w:val="-67"/>
              </w:rPr>
              <w:t xml:space="preserve"> </w:t>
            </w:r>
            <w:r>
              <w:rPr>
                <w:spacing w:val="6"/>
              </w:rPr>
              <w:t>商品上标</w:t>
            </w:r>
            <w:r>
              <w:rPr>
                <w:spacing w:val="-57"/>
              </w:rPr>
              <w:t xml:space="preserve"> </w:t>
            </w:r>
            <w:r>
              <w:rPr>
                <w:spacing w:val="6"/>
              </w:rPr>
              <w:t>明</w:t>
            </w:r>
            <w:r>
              <w:t xml:space="preserve"> </w:t>
            </w:r>
            <w:r>
              <w:rPr>
                <w:spacing w:val="-10"/>
              </w:rPr>
              <w:t>被许可人的名称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和商品产地的</w:t>
            </w:r>
          </w:p>
        </w:tc>
        <w:tc>
          <w:tcPr>
            <w:tcW w:w="603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0" w:right="82"/>
              <w:jc w:val="both"/>
            </w:pPr>
            <w:r>
              <w:rPr>
                <w:spacing w:val="-4"/>
              </w:rPr>
              <w:t>《中华人民共和国商标法》（根据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2019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23 日第</w:t>
            </w:r>
            <w:r>
              <w:t xml:space="preserve"> </w:t>
            </w:r>
            <w:r>
              <w:rPr>
                <w:spacing w:val="3"/>
              </w:rPr>
              <w:t>十三届全国人民代表大会常务委员会第十次会议决</w:t>
            </w:r>
            <w:r>
              <w:rPr>
                <w:spacing w:val="2"/>
              </w:rPr>
              <w:t>定第</w:t>
            </w:r>
            <w:r>
              <w:t xml:space="preserve"> </w:t>
            </w:r>
            <w:r>
              <w:rPr>
                <w:spacing w:val="3"/>
              </w:rPr>
              <w:t>四次修正）第四十三条第二款：经许可使用他人注</w:t>
            </w:r>
            <w:r>
              <w:rPr>
                <w:spacing w:val="2"/>
              </w:rPr>
              <w:t>册商</w:t>
            </w:r>
            <w:r>
              <w:t xml:space="preserve"> </w:t>
            </w:r>
            <w:r>
              <w:rPr>
                <w:spacing w:val="3"/>
              </w:rPr>
              <w:t>标的，必须在使用该注册商标的商品上标明被许可</w:t>
            </w:r>
            <w:r>
              <w:rPr>
                <w:spacing w:val="2"/>
              </w:rPr>
              <w:t>人的</w:t>
            </w:r>
            <w:r>
              <w:t xml:space="preserve"> 名称和商品产地。</w:t>
            </w:r>
          </w:p>
        </w:tc>
        <w:tc>
          <w:tcPr>
            <w:tcW w:w="6249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1" w:right="84"/>
              <w:jc w:val="both"/>
            </w:pPr>
            <w:r>
              <w:rPr>
                <w:spacing w:val="-2"/>
              </w:rPr>
              <w:t>《中华人民共和国商标法实施条例》（2014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</w:t>
            </w:r>
            <w:r>
              <w:t xml:space="preserve"> 中华人民共和国国务院令第</w:t>
            </w:r>
            <w:r>
              <w:rPr>
                <w:spacing w:val="-37"/>
              </w:rPr>
              <w:t xml:space="preserve"> </w:t>
            </w:r>
            <w:r>
              <w:t>651</w:t>
            </w:r>
            <w:r>
              <w:rPr>
                <w:spacing w:val="-36"/>
              </w:rPr>
              <w:t xml:space="preserve"> </w:t>
            </w:r>
            <w:r>
              <w:t>号修订）第七十</w:t>
            </w:r>
            <w:r>
              <w:rPr>
                <w:spacing w:val="-1"/>
              </w:rPr>
              <w:t>一条：违</w:t>
            </w:r>
            <w:r>
              <w:t xml:space="preserve"> </w:t>
            </w:r>
            <w:r>
              <w:rPr>
                <w:spacing w:val="2"/>
              </w:rPr>
              <w:t>反商标法第四十三条第二款规定的，由工商行政</w:t>
            </w:r>
            <w:r>
              <w:rPr>
                <w:spacing w:val="1"/>
              </w:rPr>
              <w:t>管理部门</w:t>
            </w:r>
            <w:r>
              <w:t xml:space="preserve"> </w:t>
            </w:r>
            <w:r>
              <w:rPr>
                <w:spacing w:val="1"/>
              </w:rPr>
              <w:t>责令限期改正；逾期不改正的，责令停止销售，拒不停止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销售的，处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76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55" w:line="257" w:lineRule="auto"/>
              <w:ind w:left="112" w:right="81" w:firstLine="4"/>
            </w:pPr>
            <w:r>
              <w:rPr>
                <w:spacing w:val="-11"/>
              </w:rPr>
              <w:t>集体商标、证明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商标注册人没有</w:t>
            </w:r>
            <w:r>
              <w:t xml:space="preserve"> </w:t>
            </w:r>
            <w:r>
              <w:rPr>
                <w:spacing w:val="-10"/>
              </w:rPr>
              <w:t>对该商标的使用</w:t>
            </w:r>
            <w:r>
              <w:t xml:space="preserve"> </w:t>
            </w:r>
            <w:r>
              <w:rPr>
                <w:spacing w:val="-10"/>
              </w:rPr>
              <w:t>进行有效管理或</w:t>
            </w:r>
            <w:r>
              <w:t xml:space="preserve"> </w:t>
            </w:r>
            <w:r>
              <w:rPr>
                <w:spacing w:val="-10"/>
              </w:rPr>
              <w:t>者控制，致使该</w:t>
            </w:r>
            <w:r>
              <w:t xml:space="preserve"> </w:t>
            </w:r>
            <w:r>
              <w:rPr>
                <w:spacing w:val="-10"/>
              </w:rPr>
              <w:t>商标使用的商品</w:t>
            </w:r>
            <w:r>
              <w:t xml:space="preserve"> </w:t>
            </w:r>
            <w:r>
              <w:rPr>
                <w:spacing w:val="-10"/>
              </w:rPr>
              <w:t>达不到其使用管</w:t>
            </w:r>
            <w:r>
              <w:t xml:space="preserve"> </w:t>
            </w:r>
            <w:r>
              <w:rPr>
                <w:spacing w:val="-10"/>
              </w:rPr>
              <w:t>理规则的要求，</w:t>
            </w:r>
            <w:r>
              <w:t xml:space="preserve"> </w:t>
            </w:r>
            <w:r>
              <w:rPr>
                <w:spacing w:val="-10"/>
              </w:rPr>
              <w:t>对消费者造成损</w:t>
            </w:r>
            <w:r>
              <w:t xml:space="preserve"> </w:t>
            </w:r>
            <w:r>
              <w:rPr>
                <w:spacing w:val="-5"/>
              </w:rPr>
              <w:t>害的</w:t>
            </w:r>
          </w:p>
        </w:tc>
        <w:tc>
          <w:tcPr>
            <w:tcW w:w="603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7" w:right="82" w:hanging="7"/>
            </w:pPr>
            <w:r>
              <w:rPr>
                <w:spacing w:val="-2"/>
              </w:rPr>
              <w:t>《集体商标、证明商标注册和管理办法》（2003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t xml:space="preserve"> </w:t>
            </w:r>
            <w:r>
              <w:rPr>
                <w:spacing w:val="-4"/>
              </w:rPr>
              <w:t>17 日国家工商行政管理总局令第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号公布）第十七条：</w:t>
            </w:r>
            <w:r>
              <w:t xml:space="preserve"> </w:t>
            </w:r>
            <w:r>
              <w:rPr>
                <w:spacing w:val="2"/>
              </w:rPr>
              <w:t>集体商标注册人的集体成员，在履行该集体商标使用管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理规则规定的手续后，可以使用该集体商标。</w:t>
            </w:r>
          </w:p>
        </w:tc>
        <w:tc>
          <w:tcPr>
            <w:tcW w:w="624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6" w:right="76" w:hanging="5"/>
              <w:jc w:val="both"/>
            </w:pPr>
            <w:r>
              <w:rPr>
                <w:spacing w:val="4"/>
              </w:rPr>
              <w:t>《集体商标、证明商标注册和管理办法》</w:t>
            </w:r>
            <w:r>
              <w:rPr>
                <w:spacing w:val="-83"/>
              </w:rPr>
              <w:t xml:space="preserve"> </w:t>
            </w:r>
            <w:r>
              <w:rPr>
                <w:spacing w:val="4"/>
              </w:rPr>
              <w:t>（2003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月</w:t>
            </w:r>
            <w:r>
              <w:t xml:space="preserve"> </w:t>
            </w:r>
            <w:r>
              <w:rPr>
                <w:spacing w:val="-4"/>
              </w:rPr>
              <w:t>17 日国家工商行政管理总局令第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号公</w:t>
            </w:r>
            <w:r>
              <w:rPr>
                <w:spacing w:val="-5"/>
              </w:rPr>
              <w:t>布）第二十一条：</w:t>
            </w:r>
            <w:r>
              <w:t xml:space="preserve"> </w:t>
            </w:r>
            <w:r>
              <w:rPr>
                <w:spacing w:val="1"/>
              </w:rPr>
              <w:t>集体商标、证明商标注册人没有对该商标的使用进行有效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管理或者控制，致使该商标使用的商品达不到其使用管理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规则的要求，对消费者造成损害的，由工商行政管理部门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责令限期改正；拒不改正的，处以违法所得三倍以下的罚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款，但最高不超过三万元；没有违法所得的，处以一万元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以下的罚款。</w:t>
            </w:r>
          </w:p>
        </w:tc>
      </w:tr>
    </w:tbl>
    <w:p>
      <w:pPr>
        <w:spacing w:line="207" w:lineRule="exact"/>
        <w:rPr>
          <w:rFonts w:ascii="Arial"/>
          <w:sz w:val="18"/>
        </w:rPr>
      </w:pPr>
    </w:p>
    <w:p>
      <w:pPr>
        <w:spacing w:line="207" w:lineRule="exact"/>
        <w:rPr>
          <w:rFonts w:ascii="Arial" w:hAnsi="Arial" w:eastAsia="Arial" w:cs="Arial"/>
          <w:sz w:val="18"/>
          <w:szCs w:val="18"/>
        </w:rPr>
        <w:sectPr>
          <w:footerReference r:id="rId40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85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5" w:lineRule="auto"/>
              <w:ind w:left="323"/>
            </w:pPr>
            <w:r>
              <w:rPr>
                <w:spacing w:val="-11"/>
              </w:rPr>
              <w:t>77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272" w:line="257" w:lineRule="auto"/>
              <w:ind w:left="109" w:right="102" w:firstLine="13"/>
              <w:jc w:val="both"/>
            </w:pPr>
            <w:r>
              <w:rPr>
                <w:spacing w:val="23"/>
              </w:rPr>
              <w:t>商标印制档案</w:t>
            </w:r>
            <w:r>
              <w:t xml:space="preserve"> </w:t>
            </w:r>
            <w:r>
              <w:rPr>
                <w:spacing w:val="7"/>
              </w:rPr>
              <w:t>及</w:t>
            </w:r>
            <w:r>
              <w:rPr>
                <w:spacing w:val="-65"/>
              </w:rPr>
              <w:t xml:space="preserve"> </w:t>
            </w:r>
            <w:r>
              <w:rPr>
                <w:spacing w:val="7"/>
              </w:rPr>
              <w:t>商标标</w:t>
            </w:r>
            <w:r>
              <w:rPr>
                <w:spacing w:val="-67"/>
              </w:rPr>
              <w:t xml:space="preserve"> </w:t>
            </w:r>
            <w:r>
              <w:rPr>
                <w:spacing w:val="7"/>
              </w:rPr>
              <w:t>识出</w:t>
            </w:r>
            <w:r>
              <w:t xml:space="preserve"> </w:t>
            </w:r>
            <w:r>
              <w:rPr>
                <w:spacing w:val="16"/>
              </w:rPr>
              <w:t>入库台</w:t>
            </w:r>
            <w:r>
              <w:rPr>
                <w:spacing w:val="-66"/>
              </w:rPr>
              <w:t xml:space="preserve"> </w:t>
            </w:r>
            <w:r>
              <w:rPr>
                <w:spacing w:val="16"/>
              </w:rPr>
              <w:t>帐未存</w:t>
            </w:r>
            <w:r>
              <w:t xml:space="preserve"> </w:t>
            </w:r>
            <w:r>
              <w:rPr>
                <w:spacing w:val="25"/>
              </w:rPr>
              <w:t>档备查或者存</w:t>
            </w:r>
            <w:r>
              <w:t xml:space="preserve"> </w:t>
            </w:r>
            <w:r>
              <w:rPr>
                <w:spacing w:val="25"/>
              </w:rPr>
              <w:t>查期不满两年</w:t>
            </w:r>
            <w:r>
              <w:t xml:space="preserve"> 的</w:t>
            </w:r>
          </w:p>
        </w:tc>
        <w:tc>
          <w:tcPr>
            <w:tcW w:w="603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1" w:lineRule="auto"/>
              <w:ind w:left="111" w:right="21" w:hanging="1"/>
              <w:jc w:val="both"/>
            </w:pPr>
            <w:r>
              <w:rPr>
                <w:spacing w:val="-5"/>
              </w:rPr>
              <w:t>《商标印制管理办法》（2020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23 日修</w:t>
            </w:r>
            <w:r>
              <w:rPr>
                <w:spacing w:val="-6"/>
              </w:rPr>
              <w:t>订）第十</w:t>
            </w:r>
            <w:r>
              <w:t xml:space="preserve"> </w:t>
            </w:r>
            <w:r>
              <w:rPr>
                <w:spacing w:val="-5"/>
              </w:rPr>
              <w:t>条：商标印制档案及商标标识出入库台帐应当存档备查，</w:t>
            </w:r>
            <w:r>
              <w:rPr>
                <w:spacing w:val="14"/>
              </w:rPr>
              <w:t xml:space="preserve"> </w:t>
            </w:r>
            <w:r>
              <w:t>存查期为两年。</w:t>
            </w:r>
          </w:p>
        </w:tc>
        <w:tc>
          <w:tcPr>
            <w:tcW w:w="624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6" w:right="86" w:hanging="5"/>
              <w:jc w:val="both"/>
            </w:pPr>
            <w:r>
              <w:rPr>
                <w:spacing w:val="-6"/>
              </w:rPr>
              <w:t>《商标印制管理办法》（2020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23 日修订）第十一</w:t>
            </w:r>
            <w:r>
              <w:t xml:space="preserve"> </w:t>
            </w:r>
            <w:r>
              <w:rPr>
                <w:spacing w:val="1"/>
              </w:rPr>
              <w:t>条：商标印制单位违反本办法第七条至第十条规定的，由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所在地市场监督管理部门责令其限期改正，并视其情节予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以警告，处以非法所得额三倍以下的罚款，但最高不超过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三万元，没有违法所得的，可以处以一万元以下的罚款。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atLeast"/>
        </w:trPr>
        <w:tc>
          <w:tcPr>
            <w:tcW w:w="85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78</w:t>
            </w:r>
          </w:p>
        </w:tc>
        <w:tc>
          <w:tcPr>
            <w:tcW w:w="180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3" w:lineRule="auto"/>
              <w:ind w:left="131" w:right="102" w:hanging="14"/>
              <w:jc w:val="both"/>
            </w:pPr>
            <w:r>
              <w:rPr>
                <w:spacing w:val="23"/>
              </w:rPr>
              <w:t>经营者销售假</w:t>
            </w:r>
            <w:r>
              <w:rPr>
                <w:spacing w:val="4"/>
              </w:rPr>
              <w:t xml:space="preserve"> </w:t>
            </w:r>
            <w:r>
              <w:rPr>
                <w:spacing w:val="21"/>
              </w:rPr>
              <w:t>冒专利的产品</w:t>
            </w:r>
            <w:r>
              <w:rPr>
                <w:spacing w:val="1"/>
              </w:rPr>
              <w:t xml:space="preserve"> </w:t>
            </w:r>
            <w:r>
              <w:t>的</w:t>
            </w:r>
          </w:p>
        </w:tc>
        <w:tc>
          <w:tcPr>
            <w:tcW w:w="6030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4" w:right="21" w:hanging="4"/>
              <w:jc w:val="both"/>
            </w:pPr>
            <w:r>
              <w:rPr>
                <w:spacing w:val="-3"/>
              </w:rPr>
              <w:t>《中华人民共和国专利法》（2020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17 日修</w:t>
            </w:r>
            <w:r>
              <w:rPr>
                <w:spacing w:val="-4"/>
              </w:rPr>
              <w:t>正）</w:t>
            </w:r>
            <w:r>
              <w:t xml:space="preserve"> </w:t>
            </w:r>
            <w:r>
              <w:rPr>
                <w:spacing w:val="2"/>
              </w:rPr>
              <w:t>第六十八条：假冒专利的，除依法承担民事责任外，由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负责专利执法的部门责令改正并予公告，没收违法所得，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可以处违法所得五倍以下的罚款；没有违法所得或者违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法所得在五万元以下的，可以处二十五万元以下的罚款；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构成犯罪的，依法追究刑事责任。</w:t>
            </w:r>
          </w:p>
        </w:tc>
        <w:tc>
          <w:tcPr>
            <w:tcW w:w="624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8" w:right="84" w:hanging="7"/>
              <w:jc w:val="both"/>
            </w:pPr>
            <w:r>
              <w:rPr>
                <w:spacing w:val="-6"/>
              </w:rPr>
              <w:t>《中华人民共和国专利法》（2020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17 日修正）第</w:t>
            </w:r>
            <w:r>
              <w:t xml:space="preserve"> </w:t>
            </w:r>
            <w:r>
              <w:rPr>
                <w:spacing w:val="1"/>
              </w:rPr>
              <w:t>六十八条：假冒专利的，除依法承担民事责任外，由负责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专利执法的部门责令改正并予公告，没收违法所得，可以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处违法所得五倍以下的罚款；没有违法所得或者违法所得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在五万元以下的，可以处二十五万元以下的罚款；构成犯</w:t>
            </w:r>
            <w:r>
              <w:rPr>
                <w:spacing w:val="12"/>
              </w:rPr>
              <w:t xml:space="preserve"> </w:t>
            </w:r>
            <w:r>
              <w:t>罪的，依法追究刑事责任。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atLeast"/>
        </w:trPr>
        <w:tc>
          <w:tcPr>
            <w:tcW w:w="85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188" w:lineRule="auto"/>
              <w:ind w:left="323"/>
            </w:pPr>
            <w:r>
              <w:rPr>
                <w:spacing w:val="-11"/>
              </w:rPr>
              <w:t>79</w:t>
            </w:r>
          </w:p>
        </w:tc>
        <w:tc>
          <w:tcPr>
            <w:tcW w:w="180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08" w:right="102" w:firstLine="5"/>
              <w:jc w:val="both"/>
            </w:pPr>
            <w:r>
              <w:rPr>
                <w:spacing w:val="14"/>
              </w:rPr>
              <w:t>小作坊</w:t>
            </w:r>
            <w:r>
              <w:rPr>
                <w:spacing w:val="-58"/>
              </w:rPr>
              <w:t xml:space="preserve"> </w:t>
            </w:r>
            <w:r>
              <w:rPr>
                <w:spacing w:val="14"/>
              </w:rPr>
              <w:t>、小餐</w:t>
            </w:r>
            <w:r>
              <w:t xml:space="preserve"> </w:t>
            </w:r>
            <w:r>
              <w:rPr>
                <w:spacing w:val="-13"/>
              </w:rPr>
              <w:t>饮、小摊点没有</w:t>
            </w:r>
            <w:r>
              <w:rPr>
                <w:spacing w:val="2"/>
              </w:rPr>
              <w:t xml:space="preserve"> </w:t>
            </w:r>
            <w:r>
              <w:t>健康证明的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160" w:line="256" w:lineRule="auto"/>
              <w:ind w:left="121" w:right="82" w:hanging="11"/>
              <w:jc w:val="both"/>
            </w:pPr>
            <w:r>
              <w:rPr>
                <w:spacing w:val="-4"/>
              </w:rPr>
              <w:t>《河北省食品小作坊小餐饮小摊点管理条例》(2019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7</w:t>
            </w:r>
            <w: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25 日河北省第十三届人民代表大会常务委员会第十</w:t>
            </w:r>
            <w:r>
              <w:t xml:space="preserve"> </w:t>
            </w:r>
            <w:r>
              <w:rPr>
                <w:spacing w:val="-3"/>
              </w:rPr>
              <w:t>一次会议修正)第五十二条：违反本条例规定，有下列行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为之一的，由县（市、区）人民政府食品药品监督管理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等有关部门责令改正；拒不改正的，对小作坊、小餐饮</w:t>
            </w:r>
            <w:r>
              <w:rPr>
                <w:spacing w:val="10"/>
              </w:rPr>
              <w:t xml:space="preserve"> </w:t>
            </w:r>
            <w:r>
              <w:t>处三百元罚款，对小摊点处一百元罚款：</w:t>
            </w:r>
          </w:p>
          <w:p>
            <w:pPr>
              <w:pStyle w:val="7"/>
              <w:spacing w:before="40" w:line="214" w:lineRule="auto"/>
              <w:ind w:left="530"/>
            </w:pPr>
            <w:r>
              <w:rPr>
                <w:spacing w:val="1"/>
              </w:rPr>
              <w:t>（一）没有健康证明的；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160" w:line="256" w:lineRule="auto"/>
              <w:ind w:left="121" w:right="84" w:hanging="10"/>
              <w:jc w:val="both"/>
            </w:pPr>
            <w:r>
              <w:rPr>
                <w:spacing w:val="1"/>
              </w:rPr>
              <w:t>《河北省食品小作坊小餐饮小摊点管理条例》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(2019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7</w:t>
            </w:r>
            <w: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25 日河北省第十三届人民代表大会常务委员会第十一</w:t>
            </w:r>
            <w:r>
              <w:t xml:space="preserve"> </w:t>
            </w:r>
            <w:r>
              <w:rPr>
                <w:spacing w:val="6"/>
              </w:rPr>
              <w:t>次会议修正)第五十二条：违反本条例规定，有下列行为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之一的，由县（市、区）人民政府食品药品监督管理等有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关部门责令改正；拒不改正的，对小作坊、小餐饮处三百</w:t>
            </w:r>
            <w:r>
              <w:rPr>
                <w:spacing w:val="9"/>
              </w:rPr>
              <w:t xml:space="preserve"> </w:t>
            </w:r>
            <w:r>
              <w:t>元罚款，对小摊点处一百元罚款：</w:t>
            </w:r>
          </w:p>
          <w:p>
            <w:pPr>
              <w:pStyle w:val="7"/>
              <w:spacing w:before="40" w:line="214" w:lineRule="auto"/>
              <w:ind w:left="531"/>
            </w:pPr>
            <w:r>
              <w:rPr>
                <w:spacing w:val="1"/>
              </w:rPr>
              <w:t>（一）没有健康证明的；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6839" w:h="11905"/>
          <w:pgMar w:top="1011" w:right="1004" w:bottom="1270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80</w:t>
            </w:r>
          </w:p>
        </w:tc>
        <w:tc>
          <w:tcPr>
            <w:tcW w:w="180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2" w:right="102" w:firstLine="1"/>
              <w:jc w:val="both"/>
            </w:pPr>
            <w:r>
              <w:rPr>
                <w:spacing w:val="14"/>
              </w:rPr>
              <w:t>小作坊</w:t>
            </w:r>
            <w:r>
              <w:rPr>
                <w:spacing w:val="-58"/>
              </w:rPr>
              <w:t xml:space="preserve"> </w:t>
            </w:r>
            <w:r>
              <w:rPr>
                <w:spacing w:val="14"/>
              </w:rPr>
              <w:t>、小餐</w:t>
            </w:r>
            <w:r>
              <w:t xml:space="preserve"> </w:t>
            </w:r>
            <w:r>
              <w:rPr>
                <w:spacing w:val="-13"/>
              </w:rPr>
              <w:t>饮、小摊点未悬</w:t>
            </w:r>
            <w:r>
              <w:t xml:space="preserve"> </w:t>
            </w:r>
            <w:r>
              <w:rPr>
                <w:spacing w:val="-13"/>
              </w:rPr>
              <w:t>挂登记证（备案</w:t>
            </w:r>
            <w:r>
              <w:t xml:space="preserve"> </w:t>
            </w:r>
            <w:r>
              <w:rPr>
                <w:spacing w:val="-13"/>
              </w:rPr>
              <w:t>卡）或者健康证</w:t>
            </w:r>
            <w:r>
              <w:t xml:space="preserve"> </w:t>
            </w:r>
            <w:r>
              <w:rPr>
                <w:spacing w:val="-4"/>
              </w:rPr>
              <w:t>明的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69" w:line="256" w:lineRule="auto"/>
              <w:ind w:left="115" w:right="82" w:firstLine="415"/>
              <w:jc w:val="both"/>
            </w:pPr>
            <w:r>
              <w:t>《河北省食品小作坊小餐饮小摊点管理条例》(2019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62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25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日河北省第十三届人民代表大会常务委员会第</w:t>
            </w:r>
            <w:r>
              <w:t xml:space="preserve"> </w:t>
            </w:r>
            <w:r>
              <w:rPr>
                <w:spacing w:val="-2"/>
              </w:rPr>
              <w:t>十一次会议修正)第五十二条：违反本条例规定</w:t>
            </w:r>
            <w:r>
              <w:rPr>
                <w:spacing w:val="-3"/>
              </w:rPr>
              <w:t>，有下列</w:t>
            </w:r>
            <w:r>
              <w:t xml:space="preserve"> </w:t>
            </w:r>
            <w:r>
              <w:rPr>
                <w:spacing w:val="2"/>
              </w:rPr>
              <w:t>行为之一的，由县（市、区）人民政府食品药品监督管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理等有关部门责令改正；拒不改正的，对小作坊、小餐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饮处三百元罚款，对小摊点处一百元罚款：</w:t>
            </w:r>
          </w:p>
          <w:p>
            <w:pPr>
              <w:pStyle w:val="7"/>
              <w:spacing w:before="42" w:line="204" w:lineRule="auto"/>
              <w:ind w:left="530"/>
            </w:pPr>
            <w:r>
              <w:rPr>
                <w:spacing w:val="1"/>
              </w:rPr>
              <w:t>（二）未悬挂登记证（备案卡）或者健康证明的；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69" w:line="256" w:lineRule="auto"/>
              <w:ind w:left="116" w:right="86" w:firstLine="415"/>
              <w:jc w:val="both"/>
            </w:pPr>
            <w:r>
              <w:rPr>
                <w:spacing w:val="5"/>
              </w:rPr>
              <w:t>《河北省食品小作坊小餐饮小摊点管理条例》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(2019</w:t>
            </w:r>
            <w:r>
              <w:t xml:space="preserve"> 年</w:t>
            </w:r>
            <w:r>
              <w:rPr>
                <w:spacing w:val="-18"/>
              </w:rPr>
              <w:t xml:space="preserve"> </w:t>
            </w:r>
            <w:r>
              <w:t>7</w:t>
            </w:r>
            <w:r>
              <w:rPr>
                <w:spacing w:val="-31"/>
              </w:rPr>
              <w:t xml:space="preserve"> </w:t>
            </w:r>
            <w:r>
              <w:t>月</w:t>
            </w:r>
            <w:r>
              <w:rPr>
                <w:spacing w:val="-34"/>
              </w:rPr>
              <w:t xml:space="preserve"> </w:t>
            </w:r>
            <w:r>
              <w:t xml:space="preserve">25 日河北省第十三届人民代表大会常务委员会第 </w:t>
            </w:r>
            <w:r>
              <w:rPr>
                <w:spacing w:val="6"/>
              </w:rPr>
              <w:t>十一次会议修正)第五十二条：违反本条例规定，有下列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行为之一的，由县（市、区）人民政府食品药品监督管理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等有关部门责令改正；拒不改正的，对小作坊、小餐饮处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三百元罚款，对小摊点处一百元罚款：</w:t>
            </w:r>
          </w:p>
          <w:p>
            <w:pPr>
              <w:pStyle w:val="7"/>
              <w:spacing w:before="42" w:line="204" w:lineRule="auto"/>
              <w:ind w:left="531"/>
            </w:pPr>
            <w:r>
              <w:rPr>
                <w:spacing w:val="1"/>
              </w:rPr>
              <w:t>（二）未悬挂登记证（备案卡）或者健康证明的；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85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81</w:t>
            </w:r>
          </w:p>
        </w:tc>
        <w:tc>
          <w:tcPr>
            <w:tcW w:w="180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0" w:right="102" w:firstLine="3"/>
              <w:jc w:val="both"/>
            </w:pPr>
            <w:r>
              <w:rPr>
                <w:spacing w:val="14"/>
              </w:rPr>
              <w:t>小作坊</w:t>
            </w:r>
            <w:r>
              <w:rPr>
                <w:spacing w:val="-58"/>
              </w:rPr>
              <w:t xml:space="preserve"> </w:t>
            </w:r>
            <w:r>
              <w:rPr>
                <w:spacing w:val="14"/>
              </w:rPr>
              <w:t>、小餐</w:t>
            </w:r>
            <w:r>
              <w:t xml:space="preserve"> </w:t>
            </w:r>
            <w:r>
              <w:rPr>
                <w:spacing w:val="-13"/>
              </w:rPr>
              <w:t>饮、小摊点使用</w:t>
            </w:r>
            <w:r>
              <w:t xml:space="preserve"> </w:t>
            </w:r>
            <w:r>
              <w:rPr>
                <w:spacing w:val="-13"/>
              </w:rPr>
              <w:t>未清洗、消毒的</w:t>
            </w:r>
            <w:r>
              <w:t xml:space="preserve"> 餐具、饮具的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137" w:line="256" w:lineRule="auto"/>
              <w:ind w:left="121" w:right="82" w:hanging="11"/>
              <w:jc w:val="both"/>
            </w:pPr>
            <w:r>
              <w:rPr>
                <w:spacing w:val="-4"/>
              </w:rPr>
              <w:t>《河北省食品小作坊小餐饮小摊点管理条例》(2019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7</w:t>
            </w:r>
            <w: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25 日河北省第十三届人民代表大会常务委员会第十</w:t>
            </w:r>
            <w:r>
              <w:t xml:space="preserve"> </w:t>
            </w:r>
            <w:r>
              <w:rPr>
                <w:spacing w:val="-3"/>
              </w:rPr>
              <w:t>一次会议修正)第五十二条：违反本条例规定，有下列行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为之一的，由县（市、区）人民政府食品药品监督管理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等有关部门责令改正；拒不改正的，对小作坊、小餐饮</w:t>
            </w:r>
            <w:r>
              <w:rPr>
                <w:spacing w:val="10"/>
              </w:rPr>
              <w:t xml:space="preserve"> </w:t>
            </w:r>
            <w:r>
              <w:t>处三百元罚款，对小摊点处一百元罚款：</w:t>
            </w:r>
          </w:p>
          <w:p>
            <w:pPr>
              <w:pStyle w:val="7"/>
              <w:spacing w:before="42" w:line="214" w:lineRule="auto"/>
              <w:ind w:left="530"/>
            </w:pPr>
            <w:r>
              <w:rPr>
                <w:spacing w:val="1"/>
              </w:rPr>
              <w:t>（三）使用未清洗、消毒的餐具、饮具的。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137" w:line="256" w:lineRule="auto"/>
              <w:ind w:left="121" w:right="84" w:hanging="10"/>
              <w:jc w:val="both"/>
            </w:pPr>
            <w:r>
              <w:rPr>
                <w:spacing w:val="1"/>
              </w:rPr>
              <w:t>《河北省食品小作坊小餐饮小摊点管理条例》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(2019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7</w:t>
            </w:r>
            <w: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25 日河北省第十三届人民代表大会常务委员会第十一</w:t>
            </w:r>
            <w:r>
              <w:t xml:space="preserve"> </w:t>
            </w:r>
            <w:r>
              <w:rPr>
                <w:spacing w:val="6"/>
              </w:rPr>
              <w:t>次会议修正)第五十二条：违反本条例规定，有下列行为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之一的，由县（市、区）人民政府食品药品监督管理等有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关部门责令改正；拒不改正的，对小作坊、小餐饮处三百</w:t>
            </w:r>
            <w:r>
              <w:rPr>
                <w:spacing w:val="9"/>
              </w:rPr>
              <w:t xml:space="preserve"> </w:t>
            </w:r>
            <w:r>
              <w:t>元罚款，对小摊点处一百元罚款：</w:t>
            </w:r>
          </w:p>
          <w:p>
            <w:pPr>
              <w:pStyle w:val="7"/>
              <w:spacing w:before="42" w:line="214" w:lineRule="auto"/>
              <w:ind w:left="531"/>
            </w:pPr>
            <w:r>
              <w:rPr>
                <w:spacing w:val="1"/>
              </w:rPr>
              <w:t>（三）使用未清洗、消毒的餐具、饮具的。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82</w:t>
            </w:r>
          </w:p>
        </w:tc>
        <w:tc>
          <w:tcPr>
            <w:tcW w:w="180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4" w:right="102"/>
              <w:jc w:val="both"/>
            </w:pPr>
            <w:r>
              <w:rPr>
                <w:spacing w:val="14"/>
              </w:rPr>
              <w:t>小作坊</w:t>
            </w:r>
            <w:r>
              <w:rPr>
                <w:spacing w:val="-58"/>
              </w:rPr>
              <w:t xml:space="preserve"> </w:t>
            </w:r>
            <w:r>
              <w:rPr>
                <w:spacing w:val="14"/>
              </w:rPr>
              <w:t>、小餐</w:t>
            </w:r>
            <w:r>
              <w:t xml:space="preserve"> </w:t>
            </w:r>
            <w:r>
              <w:rPr>
                <w:spacing w:val="-14"/>
              </w:rPr>
              <w:t>饮、小摊点未建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立进货查验记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录制度的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71" w:line="257" w:lineRule="auto"/>
              <w:ind w:left="112" w:right="82" w:hanging="2"/>
            </w:pPr>
            <w:r>
              <w:rPr>
                <w:spacing w:val="-4"/>
              </w:rPr>
              <w:t>《河北省食品小作坊小餐饮小摊点管理条例》(2019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7</w:t>
            </w:r>
            <w: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25 日河北省第十三届人民代表大会常务委员会第十</w:t>
            </w:r>
            <w:r>
              <w:t xml:space="preserve"> </w:t>
            </w:r>
            <w:r>
              <w:rPr>
                <w:spacing w:val="-2"/>
              </w:rPr>
              <w:t>一次会议修正)第十五条：小作坊、小餐饮、小摊点</w:t>
            </w:r>
            <w:r>
              <w:rPr>
                <w:spacing w:val="-3"/>
              </w:rPr>
              <w:t>应当</w:t>
            </w:r>
            <w:r>
              <w:t xml:space="preserve"> </w:t>
            </w:r>
            <w:r>
              <w:rPr>
                <w:spacing w:val="3"/>
              </w:rPr>
              <w:t>建立进货查验记录制度，对购入的食品原料、</w:t>
            </w:r>
            <w:r>
              <w:rPr>
                <w:spacing w:val="2"/>
              </w:rPr>
              <w:t>食品添加</w:t>
            </w:r>
            <w:r>
              <w:t xml:space="preserve"> </w:t>
            </w:r>
            <w:r>
              <w:rPr>
                <w:spacing w:val="3"/>
              </w:rPr>
              <w:t>剂及食品相关产品，查验生产许可证、登记证</w:t>
            </w:r>
            <w:r>
              <w:rPr>
                <w:spacing w:val="2"/>
              </w:rPr>
              <w:t>、备案卡</w:t>
            </w:r>
            <w:r>
              <w:t xml:space="preserve"> </w:t>
            </w:r>
            <w:r>
              <w:rPr>
                <w:spacing w:val="3"/>
              </w:rPr>
              <w:t>和产品合格证明，如实记录供货商名称、地址</w:t>
            </w:r>
            <w:r>
              <w:rPr>
                <w:spacing w:val="2"/>
              </w:rPr>
              <w:t>、联系方</w:t>
            </w:r>
            <w:r>
              <w:t xml:space="preserve"> </w:t>
            </w:r>
            <w:r>
              <w:rPr>
                <w:spacing w:val="1"/>
              </w:rPr>
              <w:t>式、采购数量、采购时间等内容，并保存相关凭证。</w:t>
            </w:r>
          </w:p>
          <w:p>
            <w:pPr>
              <w:pStyle w:val="7"/>
              <w:spacing w:before="42" w:line="242" w:lineRule="auto"/>
              <w:ind w:left="112" w:right="82" w:firstLine="4"/>
            </w:pPr>
            <w:r>
              <w:rPr>
                <w:spacing w:val="2"/>
              </w:rPr>
              <w:t>小作坊、小餐饮、小摊点进货查验记录、凭证保存期限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不得少于食品保质期满后六个月。没有明确保质</w:t>
            </w:r>
            <w:r>
              <w:rPr>
                <w:spacing w:val="2"/>
              </w:rPr>
              <w:t>期的，</w:t>
            </w:r>
            <w:r>
              <w:t xml:space="preserve"> 保存期限不得少于二年。</w:t>
            </w:r>
          </w:p>
        </w:tc>
        <w:tc>
          <w:tcPr>
            <w:tcW w:w="62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3" w:right="84" w:hanging="2"/>
              <w:jc w:val="both"/>
            </w:pPr>
            <w:r>
              <w:rPr>
                <w:spacing w:val="1"/>
              </w:rPr>
              <w:t>《河北省食品小作坊小餐饮小摊点管理条例》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(2019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7</w:t>
            </w:r>
            <w: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25 日河北省第十三届人民代表大会常务委员会</w:t>
            </w:r>
            <w:r>
              <w:rPr>
                <w:spacing w:val="2"/>
              </w:rPr>
              <w:t>第十一</w:t>
            </w:r>
            <w:r>
              <w:t xml:space="preserve"> </w:t>
            </w:r>
            <w:r>
              <w:rPr>
                <w:spacing w:val="6"/>
              </w:rPr>
              <w:t>次会议修正)第五十四条：小作坊、小餐饮、小摊点违反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本条例第十五条、第二十三条规定，由县(市、区)人民政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府食品药品监督管理部门责令改正；拒不改正的，对小作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坊、小餐饮处五百元以上一千五百元以下罚款，对小摊点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处一百元以上三百元以下罚款。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85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83</w:t>
            </w:r>
          </w:p>
        </w:tc>
        <w:tc>
          <w:tcPr>
            <w:tcW w:w="180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1" w:right="102" w:firstLine="2"/>
              <w:jc w:val="both"/>
            </w:pPr>
            <w:r>
              <w:rPr>
                <w:spacing w:val="24"/>
              </w:rPr>
              <w:t>小作坊生产加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工的食品首次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出厂前未经有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资质的食品检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验机构检验合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格后销售的</w:t>
            </w:r>
          </w:p>
        </w:tc>
        <w:tc>
          <w:tcPr>
            <w:tcW w:w="603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7" w:right="82" w:hanging="7"/>
            </w:pPr>
            <w:r>
              <w:rPr>
                <w:spacing w:val="-4"/>
              </w:rPr>
              <w:t>《河北省食品小作坊小餐饮小摊点管理条例》(2019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7</w:t>
            </w:r>
            <w: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25 日河北省第十三届人民代表大会常务</w:t>
            </w:r>
            <w:r>
              <w:rPr>
                <w:spacing w:val="3"/>
              </w:rPr>
              <w:t>委员会第十</w:t>
            </w:r>
            <w:r>
              <w:t xml:space="preserve"> </w:t>
            </w:r>
            <w:r>
              <w:rPr>
                <w:spacing w:val="-3"/>
              </w:rPr>
              <w:t>一次会议修正)第二十三条：小作坊生产加工的食品首次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出厂前经有资质的食品检验机构检验合格后方可销售。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在登记证有效期内，小作坊应当每年对其生产加工的食</w:t>
            </w:r>
            <w:r>
              <w:rPr>
                <w:spacing w:val="15"/>
              </w:rPr>
              <w:t xml:space="preserve"> </w:t>
            </w:r>
            <w:r>
              <w:t>品进行检验，并保存相关凭证。</w:t>
            </w:r>
          </w:p>
        </w:tc>
        <w:tc>
          <w:tcPr>
            <w:tcW w:w="62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3" w:right="84" w:hanging="2"/>
              <w:jc w:val="both"/>
            </w:pPr>
            <w:r>
              <w:rPr>
                <w:spacing w:val="1"/>
              </w:rPr>
              <w:t>《河北省食品小作坊小餐饮小摊点管理条例》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(2019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7</w:t>
            </w:r>
            <w: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25 日河北省第十三届人民代表大会常务委员会</w:t>
            </w:r>
            <w:r>
              <w:rPr>
                <w:spacing w:val="2"/>
              </w:rPr>
              <w:t>第十一</w:t>
            </w:r>
            <w:r>
              <w:t xml:space="preserve"> </w:t>
            </w:r>
            <w:r>
              <w:rPr>
                <w:spacing w:val="6"/>
              </w:rPr>
              <w:t>次会议修正)第五十四条：小作坊、小餐饮、小摊点违反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本条例第十五条、第二十三条规定，由县(市、区)人民政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府食品药品监督管理部门责令改正；拒不改正的，对小作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坊、小餐饮处五百元以上一千五百元以下罚款，对小摊点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处一百元以上三百元以下罚款。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0" w:hRule="atLeast"/>
        </w:trPr>
        <w:tc>
          <w:tcPr>
            <w:tcW w:w="85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84</w:t>
            </w:r>
          </w:p>
        </w:tc>
        <w:tc>
          <w:tcPr>
            <w:tcW w:w="180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9" w:lineRule="auto"/>
              <w:ind w:left="107" w:right="102" w:firstLine="6"/>
              <w:jc w:val="both"/>
            </w:pPr>
            <w:r>
              <w:rPr>
                <w:spacing w:val="-14"/>
              </w:rPr>
              <w:t>小作坊、小餐饮</w:t>
            </w:r>
            <w:r>
              <w:rPr>
                <w:spacing w:val="4"/>
              </w:rPr>
              <w:t xml:space="preserve"> </w:t>
            </w:r>
            <w:r>
              <w:rPr>
                <w:spacing w:val="25"/>
              </w:rPr>
              <w:t>在登记证有效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期内，停止经营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超过</w:t>
            </w:r>
            <w:r>
              <w:rPr>
                <w:spacing w:val="-65"/>
              </w:rPr>
              <w:t xml:space="preserve"> </w:t>
            </w:r>
            <w:r>
              <w:rPr>
                <w:spacing w:val="7"/>
              </w:rPr>
              <w:t>六个</w:t>
            </w:r>
            <w:r>
              <w:rPr>
                <w:spacing w:val="-65"/>
              </w:rPr>
              <w:t xml:space="preserve"> </w:t>
            </w:r>
            <w:r>
              <w:rPr>
                <w:spacing w:val="7"/>
              </w:rPr>
              <w:t>月需</w:t>
            </w:r>
            <w:r>
              <w:t xml:space="preserve"> </w:t>
            </w:r>
            <w:r>
              <w:rPr>
                <w:spacing w:val="-13"/>
              </w:rPr>
              <w:t>要恢复的，未向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原发证部门</w:t>
            </w:r>
            <w:r>
              <w:rPr>
                <w:spacing w:val="-40"/>
              </w:rPr>
              <w:t xml:space="preserve"> </w:t>
            </w:r>
            <w:r>
              <w:rPr>
                <w:spacing w:val="12"/>
              </w:rPr>
              <w:t>申</w:t>
            </w:r>
            <w:r>
              <w:t xml:space="preserve"> </w:t>
            </w:r>
            <w:r>
              <w:rPr>
                <w:spacing w:val="-13"/>
              </w:rPr>
              <w:t>请，未经原发证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部门核查批准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后，恢复生产经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营的</w:t>
            </w:r>
          </w:p>
        </w:tc>
        <w:tc>
          <w:tcPr>
            <w:tcW w:w="603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4" w:right="9" w:hanging="4"/>
              <w:jc w:val="both"/>
            </w:pPr>
            <w:r>
              <w:rPr>
                <w:spacing w:val="-4"/>
              </w:rPr>
              <w:t>《河北省食品小作坊小餐饮小摊点管理条例》(2019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7</w:t>
            </w:r>
            <w: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25 日河北省第十三届人民代表大会常务委员</w:t>
            </w:r>
            <w:r>
              <w:rPr>
                <w:spacing w:val="3"/>
              </w:rPr>
              <w:t>会第十</w:t>
            </w:r>
            <w:r>
              <w:t xml:space="preserve"> </w:t>
            </w:r>
            <w:r>
              <w:rPr>
                <w:spacing w:val="-4"/>
              </w:rPr>
              <w:t>一次会议修正) 第十六条：在登记证有效期内，小作坊、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小餐饮停止经营超过六个月需要恢复的，应当向原发证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部门申请，经原发证部门核查批准后，方可恢复生产经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营。</w:t>
            </w:r>
          </w:p>
        </w:tc>
        <w:tc>
          <w:tcPr>
            <w:tcW w:w="62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22" w:right="84" w:hanging="11"/>
              <w:jc w:val="both"/>
            </w:pPr>
            <w:r>
              <w:rPr>
                <w:spacing w:val="1"/>
              </w:rPr>
              <w:t>《河北省食品小作坊小餐饮小摊点管理条例》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(2019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7</w:t>
            </w:r>
            <w: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25 日河北省第十三届人民代表大会常务委员会第十一</w:t>
            </w:r>
            <w:r>
              <w:t xml:space="preserve"> </w:t>
            </w:r>
            <w:r>
              <w:rPr>
                <w:spacing w:val="6"/>
              </w:rPr>
              <w:t>次会议修正)第五十五条：小作坊、小餐饮违反本条例第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十六条规定，由县(市、区)人民政府食品药品监督管理部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门责令改正；拒不改正的，处五百元以上一千五百元以下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罚款。</w:t>
            </w:r>
          </w:p>
        </w:tc>
      </w:tr>
    </w:tbl>
    <w:p>
      <w:pPr>
        <w:spacing w:line="171" w:lineRule="exact"/>
        <w:rPr>
          <w:rFonts w:ascii="Arial"/>
          <w:sz w:val="14"/>
        </w:rPr>
      </w:pPr>
    </w:p>
    <w:p>
      <w:pPr>
        <w:spacing w:line="171" w:lineRule="exact"/>
        <w:rPr>
          <w:rFonts w:ascii="Arial" w:hAnsi="Arial" w:eastAsia="Arial" w:cs="Arial"/>
          <w:sz w:val="14"/>
          <w:szCs w:val="14"/>
        </w:rPr>
        <w:sectPr>
          <w:footerReference r:id="rId43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8" w:hRule="atLeast"/>
        </w:trPr>
        <w:tc>
          <w:tcPr>
            <w:tcW w:w="85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85</w:t>
            </w:r>
          </w:p>
        </w:tc>
        <w:tc>
          <w:tcPr>
            <w:tcW w:w="180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0" w:lineRule="auto"/>
              <w:ind w:left="112" w:right="63" w:firstLine="3"/>
              <w:jc w:val="both"/>
            </w:pPr>
            <w:r>
              <w:rPr>
                <w:spacing w:val="-5"/>
              </w:rPr>
              <w:t>食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品生产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许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可</w:t>
            </w:r>
            <w:r>
              <w:t xml:space="preserve"> </w:t>
            </w:r>
            <w:r>
              <w:rPr>
                <w:spacing w:val="4"/>
              </w:rPr>
              <w:t>证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副本载明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的</w:t>
            </w:r>
            <w:r>
              <w:t xml:space="preserve"> </w:t>
            </w:r>
            <w:r>
              <w:rPr>
                <w:spacing w:val="3"/>
              </w:rPr>
              <w:t>同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一食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品类别</w:t>
            </w:r>
            <w:r>
              <w:t xml:space="preserve"> </w:t>
            </w:r>
            <w:r>
              <w:rPr>
                <w:spacing w:val="24"/>
              </w:rPr>
              <w:t>内的事项发生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变化，食品生产</w:t>
            </w:r>
            <w:r>
              <w:t xml:space="preserve"> </w:t>
            </w:r>
            <w:r>
              <w:rPr>
                <w:spacing w:val="24"/>
              </w:rPr>
              <w:t>者未按规定报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告的，食品生产</w:t>
            </w:r>
            <w:r>
              <w:t xml:space="preserve"> </w:t>
            </w:r>
            <w:r>
              <w:rPr>
                <w:spacing w:val="24"/>
              </w:rPr>
              <w:t>者终止食品生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产，食品生产许</w:t>
            </w:r>
            <w:r>
              <w:t xml:space="preserve"> </w:t>
            </w:r>
            <w:r>
              <w:rPr>
                <w:spacing w:val="-13"/>
              </w:rPr>
              <w:t>可被撤回、撤销</w:t>
            </w:r>
            <w:r>
              <w:t xml:space="preserve"> </w:t>
            </w:r>
            <w:r>
              <w:rPr>
                <w:spacing w:val="13"/>
              </w:rPr>
              <w:t>或者食</w:t>
            </w:r>
            <w:r>
              <w:rPr>
                <w:spacing w:val="-50"/>
              </w:rPr>
              <w:t xml:space="preserve"> </w:t>
            </w:r>
            <w:r>
              <w:rPr>
                <w:spacing w:val="13"/>
              </w:rPr>
              <w:t>品生产</w:t>
            </w:r>
            <w:r>
              <w:t xml:space="preserve"> </w:t>
            </w:r>
            <w:r>
              <w:rPr>
                <w:spacing w:val="-8"/>
              </w:rPr>
              <w:t>许可证被吊销，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未按规定申请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办理注销手续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603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21" w:right="82" w:hanging="11"/>
              <w:jc w:val="both"/>
            </w:pPr>
            <w:r>
              <w:rPr>
                <w:spacing w:val="-6"/>
              </w:rPr>
              <w:t>《食品生产许可管理办法》（2020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2 日国家市场</w:t>
            </w:r>
            <w:r>
              <w:t xml:space="preserve"> </w:t>
            </w:r>
            <w:r>
              <w:rPr>
                <w:spacing w:val="-5"/>
              </w:rPr>
              <w:t>监督管理总局令第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24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号公布）第三十二条第三款：食品</w:t>
            </w:r>
            <w:r>
              <w:t xml:space="preserve"> </w:t>
            </w:r>
            <w:r>
              <w:rPr>
                <w:spacing w:val="2"/>
              </w:rPr>
              <w:t>生产许可证副本载明的同一食品类别内的事项发生变化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的，食品生产者应当在变化后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个工作日内向原发证的</w:t>
            </w:r>
            <w:r>
              <w:t xml:space="preserve"> </w:t>
            </w:r>
            <w:r>
              <w:rPr>
                <w:spacing w:val="-1"/>
              </w:rPr>
              <w:t>市场监督管理部门报告。</w:t>
            </w:r>
          </w:p>
          <w:p>
            <w:pPr>
              <w:pStyle w:val="7"/>
              <w:spacing w:before="40" w:line="251" w:lineRule="auto"/>
              <w:ind w:left="130" w:right="82" w:firstLine="417"/>
              <w:jc w:val="both"/>
            </w:pPr>
            <w:r>
              <w:rPr>
                <w:spacing w:val="5"/>
              </w:rPr>
              <w:t>第四十条第一款：食品生产者终止食品生产，食品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生产许可被撤回、撤销，应当在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个工作日内向原发证</w:t>
            </w:r>
            <w:r>
              <w:t xml:space="preserve"> 的市场监督管理部门申请办理注销手续。</w:t>
            </w:r>
          </w:p>
        </w:tc>
        <w:tc>
          <w:tcPr>
            <w:tcW w:w="62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5" w:right="84" w:hanging="4"/>
              <w:jc w:val="both"/>
            </w:pPr>
            <w:r>
              <w:rPr>
                <w:spacing w:val="-6"/>
              </w:rPr>
              <w:t>《食品生产许可管理办法》（2020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2 日国家市</w:t>
            </w:r>
            <w:r>
              <w:rPr>
                <w:spacing w:val="-7"/>
              </w:rPr>
              <w:t>场监</w:t>
            </w:r>
            <w:r>
              <w:t xml:space="preserve"> </w:t>
            </w:r>
            <w:r>
              <w:rPr>
                <w:spacing w:val="4"/>
              </w:rPr>
              <w:t>督管理总局令第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24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号公布）第五十三条第三款：违反本</w:t>
            </w:r>
            <w:r>
              <w:t xml:space="preserve"> </w:t>
            </w:r>
            <w:r>
              <w:rPr>
                <w:spacing w:val="1"/>
              </w:rPr>
              <w:t>办法第三十二条第三款、第四十条第一款规定，食品生产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许可证副本载明的同一食品类别内的事项发生变化，食品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生产者未按规定报告的，食品生产者终止食品生产，食品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生产许可被撤回、撤销或者食品生产许可证被吊销，未按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规定申请办理注销手续的，由原发证的市场监督管理部门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责令改正；拒不改正的，给予警告，并处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元以下罚</w:t>
            </w:r>
            <w:r>
              <w:t xml:space="preserve"> </w:t>
            </w:r>
            <w:r>
              <w:rPr>
                <w:spacing w:val="-5"/>
              </w:rPr>
              <w:t>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3" w:hRule="atLeast"/>
        </w:trPr>
        <w:tc>
          <w:tcPr>
            <w:tcW w:w="85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86</w:t>
            </w:r>
          </w:p>
        </w:tc>
        <w:tc>
          <w:tcPr>
            <w:tcW w:w="1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9" w:lineRule="auto"/>
              <w:ind w:left="104" w:right="102" w:firstLine="12"/>
              <w:jc w:val="both"/>
            </w:pPr>
            <w:r>
              <w:rPr>
                <w:spacing w:val="24"/>
              </w:rPr>
              <w:t>不需要进行登</w:t>
            </w:r>
            <w:r>
              <w:t xml:space="preserve"> </w:t>
            </w:r>
            <w:r>
              <w:rPr>
                <w:spacing w:val="-2"/>
              </w:rPr>
              <w:t>记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的网络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交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易</w:t>
            </w:r>
            <w:r>
              <w:t xml:space="preserve"> </w:t>
            </w:r>
            <w:r>
              <w:rPr>
                <w:spacing w:val="26"/>
              </w:rPr>
              <w:t>平台内经营者</w:t>
            </w:r>
            <w:r>
              <w:t xml:space="preserve"> </w:t>
            </w:r>
            <w:r>
              <w:rPr>
                <w:spacing w:val="3"/>
              </w:rPr>
              <w:t>未根据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自身</w:t>
            </w:r>
            <w:r>
              <w:rPr>
                <w:spacing w:val="-67"/>
              </w:rPr>
              <w:t xml:space="preserve"> </w:t>
            </w:r>
            <w:r>
              <w:rPr>
                <w:spacing w:val="3"/>
              </w:rPr>
              <w:t>实</w:t>
            </w:r>
            <w:r>
              <w:t xml:space="preserve"> </w:t>
            </w:r>
            <w:r>
              <w:rPr>
                <w:spacing w:val="26"/>
              </w:rPr>
              <w:t>际经营活动类</w:t>
            </w:r>
            <w:r>
              <w:t xml:space="preserve"> </w:t>
            </w:r>
            <w:r>
              <w:rPr>
                <w:spacing w:val="-12"/>
              </w:rPr>
              <w:t>型，如实公示相</w:t>
            </w:r>
            <w:r>
              <w:t xml:space="preserve"> </w:t>
            </w:r>
            <w:r>
              <w:rPr>
                <w:spacing w:val="-18"/>
              </w:rPr>
              <w:t>关</w:t>
            </w:r>
            <w:r>
              <w:rPr>
                <w:spacing w:val="-37"/>
              </w:rPr>
              <w:t xml:space="preserve"> </w:t>
            </w:r>
            <w:r>
              <w:rPr>
                <w:spacing w:val="-18"/>
              </w:rPr>
              <w:t>自</w:t>
            </w:r>
            <w:r>
              <w:rPr>
                <w:spacing w:val="-66"/>
              </w:rPr>
              <w:t xml:space="preserve"> </w:t>
            </w:r>
            <w:r>
              <w:rPr>
                <w:spacing w:val="-18"/>
              </w:rPr>
              <w:t>我</w:t>
            </w:r>
            <w:r>
              <w:rPr>
                <w:spacing w:val="-68"/>
              </w:rPr>
              <w:t xml:space="preserve"> </w:t>
            </w:r>
            <w:r>
              <w:rPr>
                <w:spacing w:val="-18"/>
              </w:rPr>
              <w:t>声明</w:t>
            </w:r>
            <w:r>
              <w:rPr>
                <w:spacing w:val="-46"/>
              </w:rPr>
              <w:t xml:space="preserve"> </w:t>
            </w:r>
            <w:r>
              <w:rPr>
                <w:spacing w:val="-18"/>
              </w:rPr>
              <w:t>以</w:t>
            </w:r>
            <w:r>
              <w:t xml:space="preserve"> </w:t>
            </w:r>
            <w:r>
              <w:rPr>
                <w:spacing w:val="26"/>
              </w:rPr>
              <w:t>及实际经营地</w:t>
            </w:r>
            <w:r>
              <w:t xml:space="preserve"> </w:t>
            </w:r>
            <w:r>
              <w:rPr>
                <w:spacing w:val="-12"/>
              </w:rPr>
              <w:t>址、联系方式等</w:t>
            </w:r>
            <w:r>
              <w:t xml:space="preserve"> </w:t>
            </w:r>
            <w:r>
              <w:rPr>
                <w:spacing w:val="-12"/>
              </w:rPr>
              <w:t>信息，或者该信</w:t>
            </w:r>
            <w:r>
              <w:t xml:space="preserve"> </w:t>
            </w:r>
            <w:r>
              <w:rPr>
                <w:spacing w:val="26"/>
              </w:rPr>
              <w:t>息的链接标识</w:t>
            </w:r>
            <w:r>
              <w:t xml:space="preserve"> 的</w:t>
            </w:r>
          </w:p>
        </w:tc>
        <w:tc>
          <w:tcPr>
            <w:tcW w:w="6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9" w:lineRule="auto"/>
              <w:ind w:left="116" w:hanging="6"/>
              <w:jc w:val="both"/>
            </w:pPr>
            <w:r>
              <w:rPr>
                <w:spacing w:val="1"/>
              </w:rPr>
              <w:t>《网络交易监督管理办法》（国家市场监督管理总局令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第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37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号公布，2021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1 日起施行）第十二条第三</w:t>
            </w:r>
            <w:r>
              <w:t xml:space="preserve">  </w:t>
            </w:r>
            <w:r>
              <w:rPr>
                <w:spacing w:val="1"/>
              </w:rPr>
              <w:t>款：依照《中华人民共和国电子商务法》第十条规定不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需要进行登记的经营者应当根据自身实际经</w:t>
            </w:r>
            <w:r>
              <w:rPr>
                <w:spacing w:val="11"/>
              </w:rPr>
              <w:t>营活动类</w:t>
            </w:r>
            <w:r>
              <w:t xml:space="preserve">  </w:t>
            </w:r>
            <w:r>
              <w:rPr>
                <w:spacing w:val="1"/>
              </w:rPr>
              <w:t>型，如实公示以下自我声明以及实际经营地址、联系方</w:t>
            </w:r>
            <w:r>
              <w:rPr>
                <w:spacing w:val="4"/>
              </w:rPr>
              <w:t xml:space="preserve">  </w:t>
            </w:r>
            <w:r>
              <w:t>式等信息，或者该信息的链接标识</w:t>
            </w:r>
            <w:r>
              <w:rPr>
                <w:spacing w:val="16"/>
              </w:rPr>
              <w:t>：（</w:t>
            </w:r>
            <w:r>
              <w:t>一）“个人</w:t>
            </w:r>
            <w:r>
              <w:rPr>
                <w:spacing w:val="-1"/>
              </w:rPr>
              <w:t>销售</w:t>
            </w:r>
            <w:r>
              <w:t xml:space="preserve">  </w:t>
            </w:r>
            <w:r>
              <w:rPr>
                <w:spacing w:val="-2"/>
              </w:rPr>
              <w:t>自产农副产品，依法不需要办理市场主体登记”</w:t>
            </w:r>
            <w:r>
              <w:rPr>
                <w:spacing w:val="-24"/>
              </w:rPr>
              <w:t>；（</w:t>
            </w:r>
            <w:r>
              <w:rPr>
                <w:spacing w:val="-2"/>
              </w:rPr>
              <w:t>二）</w:t>
            </w:r>
            <w:r>
              <w:t xml:space="preserve"> </w:t>
            </w:r>
            <w:r>
              <w:rPr>
                <w:spacing w:val="1"/>
              </w:rPr>
              <w:t>“个人销售家庭手工业产品，依法不需要办理市场主体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登记”</w:t>
            </w:r>
            <w:r>
              <w:rPr>
                <w:spacing w:val="-93"/>
              </w:rPr>
              <w:t xml:space="preserve"> </w:t>
            </w:r>
            <w:r>
              <w:rPr>
                <w:spacing w:val="11"/>
              </w:rPr>
              <w:t>；（</w:t>
            </w:r>
            <w:r>
              <w:rPr>
                <w:spacing w:val="-3"/>
              </w:rPr>
              <w:t>三）“个人利用自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己的技能从事依法无须取</w:t>
            </w:r>
            <w:r>
              <w:t xml:space="preserve">  </w:t>
            </w:r>
            <w:r>
              <w:rPr>
                <w:spacing w:val="12"/>
              </w:rPr>
              <w:t>得许可的便民劳务活动，依法不需要办理市</w:t>
            </w:r>
            <w:r>
              <w:rPr>
                <w:spacing w:val="11"/>
              </w:rPr>
              <w:t>场主体登</w:t>
            </w:r>
            <w:r>
              <w:t xml:space="preserve">  记”</w:t>
            </w:r>
            <w:r>
              <w:rPr>
                <w:spacing w:val="16"/>
              </w:rPr>
              <w:t>；（</w:t>
            </w:r>
            <w:r>
              <w:t xml:space="preserve">四）“个人从事零星小额交易活动，依法不需  </w:t>
            </w:r>
            <w:r>
              <w:rPr>
                <w:spacing w:val="-1"/>
              </w:rPr>
              <w:t>要办理市场主体登记”。</w:t>
            </w:r>
          </w:p>
          <w:p>
            <w:pPr>
              <w:pStyle w:val="7"/>
              <w:spacing w:before="37" w:line="254" w:lineRule="auto"/>
              <w:ind w:left="114" w:right="82" w:firstLine="416"/>
              <w:jc w:val="both"/>
            </w:pPr>
            <w:r>
              <w:rPr>
                <w:spacing w:val="-2"/>
              </w:rPr>
              <w:t>《网络交易监督管理办法》第四十二条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网络交易经</w:t>
            </w:r>
            <w:r>
              <w:t xml:space="preserve"> </w:t>
            </w:r>
            <w:r>
              <w:rPr>
                <w:spacing w:val="-2"/>
              </w:rPr>
              <w:t>营者违反本办法第十二条、第二十三条,未履行法</w:t>
            </w:r>
            <w:r>
              <w:rPr>
                <w:spacing w:val="-3"/>
              </w:rPr>
              <w:t>定信息</w:t>
            </w:r>
            <w:r>
              <w:t xml:space="preserve"> </w:t>
            </w:r>
            <w:r>
              <w:rPr>
                <w:spacing w:val="-2"/>
              </w:rPr>
              <w:t>公示义务的,依照《中华人民共和国电子商务法》</w:t>
            </w:r>
            <w:r>
              <w:rPr>
                <w:spacing w:val="-3"/>
              </w:rPr>
              <w:t>第七十</w:t>
            </w:r>
            <w:r>
              <w:t xml:space="preserve"> 六条的规定进行处罚。</w:t>
            </w:r>
          </w:p>
        </w:tc>
        <w:tc>
          <w:tcPr>
            <w:tcW w:w="62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1" w:right="86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31</w:t>
            </w:r>
            <w:r>
              <w:rPr>
                <w:spacing w:val="-3"/>
              </w:rPr>
              <w:t xml:space="preserve"> 日第十</w:t>
            </w:r>
            <w:r>
              <w:t xml:space="preserve"> </w:t>
            </w:r>
            <w:r>
              <w:rPr>
                <w:spacing w:val="1"/>
              </w:rPr>
              <w:t>三届全国人民代表大会常务委员会第五次会议通过）第七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十六条第一款第一项，电子商务经营者违反本法规定，有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下列行为之一的，由市场监督管理部门责令限期改正，可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以处一万元以下的罚款，对其中的电子商务平台经营者，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依照本法第八十一条第一款的规定处罚</w:t>
            </w:r>
            <w:r>
              <w:rPr>
                <w:spacing w:val="10"/>
              </w:rPr>
              <w:t>：（</w:t>
            </w:r>
            <w:r>
              <w:rPr>
                <w:spacing w:val="1"/>
              </w:rPr>
              <w:t>一）未在首页</w:t>
            </w:r>
            <w:r>
              <w:t xml:space="preserve"> </w:t>
            </w:r>
            <w:r>
              <w:rPr>
                <w:spacing w:val="1"/>
              </w:rPr>
              <w:t>显著位置公示营业执照信息、行政许可信息、属于不需要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办理市场主体登记情形等信息，或者上述信息的链接标识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的；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5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8" w:hRule="atLeast"/>
        </w:trPr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87</w:t>
            </w:r>
          </w:p>
        </w:tc>
        <w:tc>
          <w:tcPr>
            <w:tcW w:w="18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04" w:right="102" w:firstLine="32"/>
              <w:jc w:val="both"/>
            </w:pPr>
            <w:r>
              <w:rPr>
                <w:spacing w:val="20"/>
              </w:rPr>
              <w:t>网络交易平台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经营者公示的</w:t>
            </w:r>
            <w:r>
              <w:t xml:space="preserve"> </w:t>
            </w:r>
            <w:r>
              <w:rPr>
                <w:spacing w:val="26"/>
              </w:rPr>
              <w:t>信息发生变更</w:t>
            </w:r>
            <w:r>
              <w:t xml:space="preserve"> </w:t>
            </w:r>
            <w:r>
              <w:rPr>
                <w:spacing w:val="-12"/>
              </w:rPr>
              <w:t>的，未在十个工</w:t>
            </w:r>
            <w:r>
              <w:t xml:space="preserve"> </w:t>
            </w:r>
            <w:r>
              <w:rPr>
                <w:spacing w:val="26"/>
              </w:rPr>
              <w:t>作日内完成更</w:t>
            </w:r>
            <w:r>
              <w:t xml:space="preserve"> 新公示的</w:t>
            </w:r>
          </w:p>
        </w:tc>
        <w:tc>
          <w:tcPr>
            <w:tcW w:w="603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0" w:right="21"/>
              <w:jc w:val="both"/>
            </w:pPr>
            <w:r>
              <w:rPr>
                <w:spacing w:val="3"/>
              </w:rPr>
              <w:t>《网络交易监督管理办法》（国家市场监督管理总</w:t>
            </w:r>
            <w:r>
              <w:rPr>
                <w:spacing w:val="2"/>
              </w:rPr>
              <w:t>局令</w:t>
            </w:r>
            <w:r>
              <w:t xml:space="preserve"> </w:t>
            </w:r>
            <w:r>
              <w:rPr>
                <w:spacing w:val="-4"/>
              </w:rPr>
              <w:t>第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37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号公布，2021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 日起施行）第十二条第四</w:t>
            </w:r>
            <w:r>
              <w:t xml:space="preserve"> </w:t>
            </w:r>
            <w:r>
              <w:rPr>
                <w:spacing w:val="3"/>
              </w:rPr>
              <w:t>款：网络交易经营者公示的信息发生变更的，应当</w:t>
            </w:r>
            <w:r>
              <w:rPr>
                <w:spacing w:val="2"/>
              </w:rPr>
              <w:t>在十</w:t>
            </w:r>
            <w:r>
              <w:t xml:space="preserve"> </w:t>
            </w:r>
            <w:r>
              <w:rPr>
                <w:spacing w:val="-1"/>
              </w:rPr>
              <w:t>个工作日内完成更新公示。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第四十二条：网络交易经营</w:t>
            </w:r>
            <w:r>
              <w:t xml:space="preserve"> </w:t>
            </w:r>
            <w:r>
              <w:rPr>
                <w:spacing w:val="3"/>
              </w:rPr>
              <w:t>者违反本办法第十二条、第二十三条，未履行法定</w:t>
            </w:r>
            <w:r>
              <w:rPr>
                <w:spacing w:val="2"/>
              </w:rPr>
              <w:t>信息</w:t>
            </w:r>
            <w:r>
              <w:t xml:space="preserve"> </w:t>
            </w:r>
            <w:r>
              <w:rPr>
                <w:spacing w:val="3"/>
              </w:rPr>
              <w:t>公示义务的，依照《中华人民共和国电子商务法》</w:t>
            </w:r>
            <w:r>
              <w:rPr>
                <w:spacing w:val="2"/>
              </w:rPr>
              <w:t>第七</w:t>
            </w:r>
            <w:r>
              <w:t xml:space="preserve"> </w:t>
            </w:r>
            <w:r>
              <w:rPr>
                <w:spacing w:val="-5"/>
              </w:rPr>
              <w:t>十六条的规定进行处罚。对其中的网络交易平台经营者，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依照《中华人民共和国电子商务法》第八十一条第</w:t>
            </w:r>
            <w:r>
              <w:rPr>
                <w:spacing w:val="2"/>
              </w:rPr>
              <w:t>一款</w:t>
            </w:r>
            <w:r>
              <w:t xml:space="preserve"> 的规定进行处罚。</w:t>
            </w:r>
          </w:p>
        </w:tc>
        <w:tc>
          <w:tcPr>
            <w:tcW w:w="624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25" w:right="86" w:hanging="14"/>
              <w:jc w:val="both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31</w:t>
            </w:r>
            <w:r>
              <w:rPr>
                <w:spacing w:val="-3"/>
              </w:rPr>
              <w:t xml:space="preserve"> 日第十</w:t>
            </w:r>
            <w:r>
              <w:t xml:space="preserve"> </w:t>
            </w:r>
            <w:r>
              <w:rPr>
                <w:spacing w:val="1"/>
              </w:rPr>
              <w:t>三届全国人民代表大会常务委员会第五次会议通过）第七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十六条：电子商务经营者违反本法规定，有下列行为之一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的，由市场监督管理部门责令限期改正，可以处一万元以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下的罚款，对其中的电子商务平台经营者，依照本法第八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十一条第一款的规定处罚：</w:t>
            </w:r>
          </w:p>
          <w:p>
            <w:pPr>
              <w:pStyle w:val="7"/>
              <w:spacing w:before="40" w:line="251" w:lineRule="auto"/>
              <w:ind w:left="108" w:right="86" w:firstLine="3"/>
              <w:jc w:val="both"/>
            </w:pPr>
            <w:r>
              <w:rPr>
                <w:spacing w:val="2"/>
              </w:rPr>
              <w:t>（一）未在首页显著位置公示营业执照信息</w:t>
            </w:r>
            <w:r>
              <w:rPr>
                <w:spacing w:val="1"/>
              </w:rPr>
              <w:t>、行政许可信</w:t>
            </w:r>
            <w:r>
              <w:t xml:space="preserve"> </w:t>
            </w:r>
            <w:r>
              <w:rPr>
                <w:spacing w:val="2"/>
              </w:rPr>
              <w:t>息、属于不需要办理市场主体登记情形等信息，或</w:t>
            </w:r>
            <w:r>
              <w:rPr>
                <w:spacing w:val="1"/>
              </w:rPr>
              <w:t>者上述</w:t>
            </w:r>
            <w:r>
              <w:t xml:space="preserve"> </w:t>
            </w:r>
            <w:r>
              <w:rPr>
                <w:spacing w:val="1"/>
              </w:rPr>
              <w:t>信息的链接标识的；</w:t>
            </w:r>
          </w:p>
          <w:p>
            <w:pPr>
              <w:pStyle w:val="7"/>
              <w:spacing w:before="41" w:line="251" w:lineRule="auto"/>
              <w:ind w:left="116" w:right="84" w:firstLine="28"/>
              <w:jc w:val="both"/>
            </w:pPr>
            <w:r>
              <w:rPr>
                <w:spacing w:val="10"/>
              </w:rPr>
              <w:t>电子商务平台经营者对违反前款规定的平台内经营者未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采取必要措施的，由市场监督管理部门责令限期改正，可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以处二万元以上十万元以下的罚款。</w:t>
            </w:r>
          </w:p>
          <w:p>
            <w:pPr>
              <w:pStyle w:val="7"/>
              <w:spacing w:before="42" w:line="254" w:lineRule="auto"/>
              <w:ind w:left="122" w:right="86" w:firstLine="6"/>
            </w:pPr>
            <w:r>
              <w:rPr>
                <w:spacing w:val="1"/>
              </w:rPr>
              <w:t>第八十一条第一款：电子商务平台经营者违反本法规定，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有下列行为之一的，由市场监督管理部门责令限期改正，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可以处二万元以上十万元以下的罚款；情节严重的，处十</w:t>
            </w:r>
            <w:r>
              <w:rPr>
                <w:spacing w:val="9"/>
              </w:rPr>
              <w:t xml:space="preserve"> </w:t>
            </w:r>
            <w:r>
              <w:t>万元以上五十万元以下的罚款：</w:t>
            </w:r>
          </w:p>
          <w:p>
            <w:pPr>
              <w:pStyle w:val="7"/>
              <w:spacing w:before="35" w:line="248" w:lineRule="auto"/>
              <w:ind w:left="119" w:right="86" w:hanging="8"/>
            </w:pPr>
            <w:r>
              <w:rPr>
                <w:spacing w:val="2"/>
              </w:rPr>
              <w:t>（一）未在首页显著位置持续公示平台服务</w:t>
            </w:r>
            <w:r>
              <w:rPr>
                <w:spacing w:val="1"/>
              </w:rPr>
              <w:t>协议、交易规</w:t>
            </w:r>
            <w:r>
              <w:t xml:space="preserve"> 则信息或者上述信息的链接标识的。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6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atLeast"/>
        </w:trPr>
        <w:tc>
          <w:tcPr>
            <w:tcW w:w="85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88</w:t>
            </w:r>
          </w:p>
        </w:tc>
        <w:tc>
          <w:tcPr>
            <w:tcW w:w="180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4" w:right="102" w:firstLine="26"/>
              <w:jc w:val="both"/>
            </w:pPr>
            <w:r>
              <w:rPr>
                <w:spacing w:val="20"/>
              </w:rPr>
              <w:t>电子商务经营</w:t>
            </w:r>
            <w:r>
              <w:t xml:space="preserve"> </w:t>
            </w:r>
            <w:r>
              <w:rPr>
                <w:spacing w:val="-14"/>
              </w:rPr>
              <w:t>者未按照《电子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商务法》的规定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亮照亮证亮标</w:t>
            </w:r>
            <w:r>
              <w:rPr>
                <w:spacing w:val="2"/>
              </w:rPr>
              <w:t xml:space="preserve"> </w:t>
            </w:r>
            <w:r>
              <w:t>的</w:t>
            </w:r>
          </w:p>
        </w:tc>
        <w:tc>
          <w:tcPr>
            <w:tcW w:w="603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20" w:right="82" w:hanging="10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31 日第</w:t>
            </w:r>
            <w:r>
              <w:t xml:space="preserve"> </w:t>
            </w:r>
            <w:r>
              <w:rPr>
                <w:spacing w:val="2"/>
              </w:rPr>
              <w:t>十三届全国人民代表大会常务委员会第五次会议通过）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第十五条：电子商务经营者应当在其首页显著位置，持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续公示营业执照信息、与其经营业务有关的行政许可信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息、属于依照本法第十条规定的不需要办理市场主体登</w:t>
            </w:r>
            <w:r>
              <w:rPr>
                <w:spacing w:val="12"/>
              </w:rPr>
              <w:t xml:space="preserve"> </w:t>
            </w:r>
            <w:r>
              <w:t>记情形等信息，或者上述信息的链接标识。</w:t>
            </w:r>
          </w:p>
        </w:tc>
        <w:tc>
          <w:tcPr>
            <w:tcW w:w="624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21" w:right="86" w:hanging="10"/>
              <w:jc w:val="both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31</w:t>
            </w:r>
            <w:r>
              <w:rPr>
                <w:spacing w:val="-3"/>
              </w:rPr>
              <w:t xml:space="preserve"> 日第十</w:t>
            </w:r>
            <w:r>
              <w:t xml:space="preserve"> </w:t>
            </w:r>
            <w:r>
              <w:rPr>
                <w:spacing w:val="1"/>
              </w:rPr>
              <w:t>三届全国人民代表大会常务委员会第五次会议通过）第七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十六条：电子商务经营者违反本法规定，有下列行为之一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的，由市场监督管理部门责令限期改正，可以处一万元以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下的罚款，对其中的电子商务平台经营者，依照本法第八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十一条第一款的规定处罚：</w:t>
            </w:r>
            <w:r>
              <w:rPr>
                <w:spacing w:val="-60"/>
              </w:rPr>
              <w:t xml:space="preserve"> </w:t>
            </w:r>
            <w:r>
              <w:rPr>
                <w:spacing w:val="-1"/>
              </w:rPr>
              <w:t>(一)未在首页显著位置公示营</w:t>
            </w:r>
            <w:r>
              <w:t xml:space="preserve"> </w:t>
            </w:r>
            <w:r>
              <w:rPr>
                <w:spacing w:val="1"/>
              </w:rPr>
              <w:t>业执照信息、行政许可信息、属于不需要办理市场主体登</w:t>
            </w:r>
            <w:r>
              <w:rPr>
                <w:spacing w:val="9"/>
              </w:rPr>
              <w:t xml:space="preserve"> </w:t>
            </w:r>
            <w:r>
              <w:t>记情形等信息,或者上述信息的链接标识的；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atLeast"/>
        </w:trPr>
        <w:tc>
          <w:tcPr>
            <w:tcW w:w="8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89</w:t>
            </w:r>
          </w:p>
        </w:tc>
        <w:tc>
          <w:tcPr>
            <w:tcW w:w="18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1" w:right="102" w:firstLine="29"/>
              <w:jc w:val="both"/>
            </w:pPr>
            <w:r>
              <w:rPr>
                <w:spacing w:val="20"/>
              </w:rPr>
              <w:t>电子商务经营</w:t>
            </w:r>
            <w:r>
              <w:t xml:space="preserve"> </w:t>
            </w:r>
            <w:r>
              <w:rPr>
                <w:spacing w:val="11"/>
              </w:rPr>
              <w:t>者</w:t>
            </w:r>
            <w:r>
              <w:rPr>
                <w:spacing w:val="-37"/>
              </w:rPr>
              <w:t xml:space="preserve"> </w:t>
            </w:r>
            <w:r>
              <w:rPr>
                <w:spacing w:val="11"/>
              </w:rPr>
              <w:t>自行终止从</w:t>
            </w:r>
            <w:r>
              <w:t xml:space="preserve"> </w:t>
            </w:r>
            <w:r>
              <w:rPr>
                <w:spacing w:val="-13"/>
              </w:rPr>
              <w:t>事电子商务，未</w:t>
            </w:r>
            <w:r>
              <w:t xml:space="preserve"> </w:t>
            </w:r>
            <w:r>
              <w:rPr>
                <w:spacing w:val="24"/>
              </w:rPr>
              <w:t>按规定在首页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显著位置持续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公示有关信息</w:t>
            </w:r>
            <w:r>
              <w:rPr>
                <w:spacing w:val="4"/>
              </w:rPr>
              <w:t xml:space="preserve"> </w:t>
            </w:r>
            <w:r>
              <w:t>的</w:t>
            </w:r>
          </w:p>
        </w:tc>
        <w:tc>
          <w:tcPr>
            <w:tcW w:w="603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20" w:right="82" w:hanging="10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31 日第</w:t>
            </w:r>
            <w:r>
              <w:t xml:space="preserve"> </w:t>
            </w:r>
            <w:r>
              <w:rPr>
                <w:spacing w:val="2"/>
              </w:rPr>
              <w:t>十三届全国人民代表大会常务委员会第五次会议通过）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第十六条：电子商务经营者自行终止从事电子商务的，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应当提前三十日在首页显著位置持续公示有关信息。</w:t>
            </w:r>
          </w:p>
        </w:tc>
        <w:tc>
          <w:tcPr>
            <w:tcW w:w="624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7" w:right="23" w:hanging="6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31</w:t>
            </w:r>
            <w:r>
              <w:rPr>
                <w:spacing w:val="-3"/>
              </w:rPr>
              <w:t xml:space="preserve"> 日第十</w:t>
            </w:r>
            <w:r>
              <w:t xml:space="preserve"> </w:t>
            </w:r>
            <w:r>
              <w:rPr>
                <w:spacing w:val="1"/>
              </w:rPr>
              <w:t>三届全国人民代表大会常务委员会第五次会议通过）第七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十六条第一款第（二）项：电子商务经营者违反本法规定，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有下列行为之一的，由市场监督管理部门责令限期改正，</w:t>
            </w:r>
            <w:r>
              <w:rPr>
                <w:spacing w:val="15"/>
              </w:rPr>
              <w:t xml:space="preserve"> </w:t>
            </w:r>
            <w:r>
              <w:rPr>
                <w:spacing w:val="11"/>
              </w:rPr>
              <w:t>可以处一万元以下的罚款，对其中的电子商务平台经营</w:t>
            </w:r>
            <w:r>
              <w:rPr>
                <w:spacing w:val="16"/>
              </w:rPr>
              <w:t xml:space="preserve"> </w:t>
            </w:r>
            <w:r>
              <w:t>者，依照本法第八十一条第一款的规定处罚</w:t>
            </w:r>
            <w:r>
              <w:rPr>
                <w:spacing w:val="17"/>
              </w:rPr>
              <w:t>：（</w:t>
            </w:r>
            <w:r>
              <w:t>二）未在</w:t>
            </w:r>
            <w:r>
              <w:rPr>
                <w:spacing w:val="1"/>
              </w:rPr>
              <w:t xml:space="preserve"> 首页显著位置持续公示终止电子商务的有关信息的；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7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7" w:hRule="atLeast"/>
        </w:trPr>
        <w:tc>
          <w:tcPr>
            <w:tcW w:w="85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90</w:t>
            </w:r>
          </w:p>
        </w:tc>
        <w:tc>
          <w:tcPr>
            <w:tcW w:w="180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9" w:lineRule="auto"/>
              <w:ind w:left="112" w:right="53" w:firstLine="5"/>
              <w:jc w:val="both"/>
            </w:pPr>
            <w:r>
              <w:rPr>
                <w:spacing w:val="-7"/>
              </w:rPr>
              <w:t>通过网络社交、</w:t>
            </w:r>
            <w:r>
              <w:t xml:space="preserve"> </w:t>
            </w:r>
            <w:r>
              <w:rPr>
                <w:spacing w:val="7"/>
              </w:rPr>
              <w:t>网络</w:t>
            </w:r>
            <w:r>
              <w:rPr>
                <w:spacing w:val="-69"/>
              </w:rPr>
              <w:t xml:space="preserve"> </w:t>
            </w:r>
            <w:r>
              <w:rPr>
                <w:spacing w:val="7"/>
              </w:rPr>
              <w:t>直播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等网</w:t>
            </w:r>
            <w:r>
              <w:t xml:space="preserve"> </w:t>
            </w:r>
            <w:r>
              <w:rPr>
                <w:spacing w:val="24"/>
              </w:rPr>
              <w:t>络服务开展网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络</w:t>
            </w:r>
            <w:r>
              <w:rPr>
                <w:spacing w:val="-67"/>
              </w:rPr>
              <w:t xml:space="preserve"> </w:t>
            </w:r>
            <w:r>
              <w:rPr>
                <w:spacing w:val="-13"/>
              </w:rPr>
              <w:t>交</w:t>
            </w:r>
            <w:r>
              <w:rPr>
                <w:spacing w:val="-65"/>
              </w:rPr>
              <w:t xml:space="preserve"> </w:t>
            </w:r>
            <w:r>
              <w:rPr>
                <w:spacing w:val="-13"/>
              </w:rPr>
              <w:t>易活</w:t>
            </w:r>
            <w:r>
              <w:rPr>
                <w:spacing w:val="-64"/>
              </w:rPr>
              <w:t xml:space="preserve"> </w:t>
            </w:r>
            <w:r>
              <w:rPr>
                <w:spacing w:val="-13"/>
              </w:rPr>
              <w:t>动</w:t>
            </w:r>
            <w:r>
              <w:rPr>
                <w:spacing w:val="-59"/>
              </w:rPr>
              <w:t xml:space="preserve"> </w:t>
            </w:r>
            <w:r>
              <w:rPr>
                <w:spacing w:val="-13"/>
              </w:rPr>
              <w:t>的</w:t>
            </w:r>
            <w:r>
              <w:t xml:space="preserve"> </w:t>
            </w:r>
            <w:r>
              <w:rPr>
                <w:spacing w:val="24"/>
              </w:rPr>
              <w:t>网络交易经营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者，未以显著方</w:t>
            </w:r>
            <w:r>
              <w:t xml:space="preserve"> </w:t>
            </w:r>
            <w:r>
              <w:rPr>
                <w:spacing w:val="24"/>
              </w:rPr>
              <w:t>式展示商品或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者服务及其实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际经营主体、售</w:t>
            </w:r>
            <w:r>
              <w:t xml:space="preserve"> </w:t>
            </w:r>
            <w:r>
              <w:rPr>
                <w:spacing w:val="-6"/>
              </w:rPr>
              <w:t>后服务等信息，</w:t>
            </w:r>
            <w:r>
              <w:t xml:space="preserve"> </w:t>
            </w:r>
            <w:r>
              <w:rPr>
                <w:spacing w:val="24"/>
              </w:rPr>
              <w:t>或者上述信息</w:t>
            </w:r>
            <w:r>
              <w:rPr>
                <w:spacing w:val="3"/>
              </w:rPr>
              <w:t xml:space="preserve"> </w:t>
            </w:r>
            <w:r>
              <w:t>的链接标识的</w:t>
            </w:r>
          </w:p>
        </w:tc>
        <w:tc>
          <w:tcPr>
            <w:tcW w:w="603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6" w:right="82" w:hanging="6"/>
              <w:jc w:val="both"/>
            </w:pPr>
            <w:r>
              <w:rPr>
                <w:spacing w:val="3"/>
              </w:rPr>
              <w:t>《网络交易监督管理办法》（国家市场监督管理总</w:t>
            </w:r>
            <w:r>
              <w:rPr>
                <w:spacing w:val="2"/>
              </w:rPr>
              <w:t>局令</w:t>
            </w:r>
            <w:r>
              <w:t xml:space="preserve"> </w:t>
            </w:r>
            <w:r>
              <w:rPr>
                <w:spacing w:val="-4"/>
              </w:rPr>
              <w:t>第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37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号公布，2021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1 日起施行）第二十条第一</w:t>
            </w:r>
            <w:r>
              <w:t xml:space="preserve"> </w:t>
            </w:r>
            <w:r>
              <w:rPr>
                <w:spacing w:val="2"/>
              </w:rPr>
              <w:t>款：通过网络社交、网络直播等网络服务开展网络交易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活动的网络交易经营者，应当以显著方式展示商品或者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服务及其实际经营主体、售后服务等信息，或者上述信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息的链接标识。</w:t>
            </w:r>
          </w:p>
        </w:tc>
        <w:tc>
          <w:tcPr>
            <w:tcW w:w="62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5" w:right="86" w:hanging="4"/>
              <w:jc w:val="both"/>
            </w:pPr>
            <w:r>
              <w:rPr>
                <w:spacing w:val="2"/>
              </w:rPr>
              <w:t>《网络交易监督管理办法》（国家市场监督</w:t>
            </w:r>
            <w:r>
              <w:rPr>
                <w:spacing w:val="1"/>
              </w:rPr>
              <w:t>管理总局令第</w:t>
            </w:r>
            <w:r>
              <w:t xml:space="preserve"> </w:t>
            </w:r>
            <w:r>
              <w:rPr>
                <w:spacing w:val="-3"/>
              </w:rPr>
              <w:t>37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号公布，2021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 日起施行）第四十五</w:t>
            </w:r>
            <w:r>
              <w:rPr>
                <w:spacing w:val="-4"/>
              </w:rPr>
              <w:t>条：</w:t>
            </w:r>
            <w:r>
              <w:rPr>
                <w:spacing w:val="-71"/>
              </w:rPr>
              <w:t xml:space="preserve"> </w:t>
            </w:r>
            <w:r>
              <w:rPr>
                <w:spacing w:val="-4"/>
              </w:rPr>
              <w:t>网络</w:t>
            </w:r>
            <w:r>
              <w:t xml:space="preserve"> </w:t>
            </w:r>
            <w:r>
              <w:rPr>
                <w:spacing w:val="1"/>
              </w:rPr>
              <w:t>交易经营者违反本办法第二十条，法律、行政法规有规定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的，依照其规定；法律、行政法规没有规定的，由市场监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督管理部门责令限期改正；逾期不改正的，处一万元以下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6" w:hRule="atLeast"/>
        </w:trPr>
        <w:tc>
          <w:tcPr>
            <w:tcW w:w="85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91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286" w:line="258" w:lineRule="auto"/>
              <w:ind w:left="104" w:right="53" w:firstLine="32"/>
              <w:jc w:val="both"/>
            </w:pPr>
            <w:r>
              <w:rPr>
                <w:spacing w:val="20"/>
              </w:rPr>
              <w:t>网络交易经营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者未提供特定</w:t>
            </w:r>
            <w:r>
              <w:t xml:space="preserve"> </w:t>
            </w:r>
            <w:r>
              <w:rPr>
                <w:spacing w:val="16"/>
              </w:rPr>
              <w:t>时段</w:t>
            </w:r>
            <w:r>
              <w:rPr>
                <w:spacing w:val="-60"/>
              </w:rPr>
              <w:t xml:space="preserve"> </w:t>
            </w:r>
            <w:r>
              <w:rPr>
                <w:spacing w:val="16"/>
              </w:rPr>
              <w:t>、特定品</w:t>
            </w:r>
            <w:r>
              <w:t xml:space="preserve"> </w:t>
            </w:r>
            <w:r>
              <w:rPr>
                <w:spacing w:val="-12"/>
              </w:rPr>
              <w:t>类、特定区域的</w:t>
            </w:r>
            <w:r>
              <w:t xml:space="preserve"> </w:t>
            </w:r>
            <w:r>
              <w:rPr>
                <w:spacing w:val="26"/>
              </w:rPr>
              <w:t>商品或者服务</w:t>
            </w:r>
            <w:r>
              <w:t xml:space="preserve"> </w:t>
            </w:r>
            <w:r>
              <w:rPr>
                <w:spacing w:val="-5"/>
              </w:rPr>
              <w:t>的价格、销量、</w:t>
            </w:r>
            <w:r>
              <w:t xml:space="preserve"> </w:t>
            </w:r>
            <w:r>
              <w:rPr>
                <w:spacing w:val="26"/>
              </w:rPr>
              <w:t>销售额等数据</w:t>
            </w:r>
            <w:r>
              <w:t xml:space="preserve"> 信息的</w:t>
            </w:r>
          </w:p>
        </w:tc>
        <w:tc>
          <w:tcPr>
            <w:tcW w:w="603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0" w:right="11"/>
              <w:jc w:val="both"/>
            </w:pPr>
            <w:r>
              <w:rPr>
                <w:spacing w:val="3"/>
              </w:rPr>
              <w:t>《网络交易监督管理办法》（国家市场监督管理总</w:t>
            </w:r>
            <w:r>
              <w:rPr>
                <w:spacing w:val="2"/>
              </w:rPr>
              <w:t>局令</w:t>
            </w:r>
            <w:r>
              <w:t xml:space="preserve"> </w:t>
            </w:r>
            <w:r>
              <w:rPr>
                <w:spacing w:val="-4"/>
              </w:rPr>
              <w:t>第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37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号公布，2021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 日起施行）第二十二条第</w:t>
            </w:r>
            <w:r>
              <w:t xml:space="preserve"> </w:t>
            </w:r>
            <w:r>
              <w:rPr>
                <w:spacing w:val="3"/>
              </w:rPr>
              <w:t>一款：网络交易经营者应当按照国家市场监督管理</w:t>
            </w:r>
            <w:r>
              <w:rPr>
                <w:spacing w:val="2"/>
              </w:rPr>
              <w:t>总局</w:t>
            </w:r>
            <w:r>
              <w:t xml:space="preserve"> </w:t>
            </w:r>
            <w:r>
              <w:rPr>
                <w:spacing w:val="3"/>
              </w:rPr>
              <w:t>及其授权的省级市场监督管理部门的要求，提供特</w:t>
            </w:r>
            <w:r>
              <w:rPr>
                <w:spacing w:val="2"/>
              </w:rPr>
              <w:t>定时</w:t>
            </w:r>
            <w:r>
              <w:t xml:space="preserve"> </w:t>
            </w:r>
            <w:r>
              <w:rPr>
                <w:spacing w:val="-4"/>
              </w:rPr>
              <w:t>段、特定品类、特定区域的商品或者服务的价格、销量、</w:t>
            </w:r>
            <w:r>
              <w:rPr>
                <w:spacing w:val="1"/>
              </w:rPr>
              <w:t xml:space="preserve"> </w:t>
            </w:r>
            <w:r>
              <w:t>销售额等数据信息。</w:t>
            </w:r>
          </w:p>
        </w:tc>
        <w:tc>
          <w:tcPr>
            <w:tcW w:w="624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23" w:right="84" w:hanging="12"/>
              <w:jc w:val="both"/>
            </w:pPr>
            <w:r>
              <w:rPr>
                <w:spacing w:val="2"/>
              </w:rPr>
              <w:t>《网络交易监督管理办法》（国家市场监督</w:t>
            </w:r>
            <w:r>
              <w:rPr>
                <w:spacing w:val="1"/>
              </w:rPr>
              <w:t>管理总局令第</w:t>
            </w:r>
            <w:r>
              <w:t xml:space="preserve"> </w:t>
            </w:r>
            <w:r>
              <w:rPr>
                <w:spacing w:val="-4"/>
              </w:rPr>
              <w:t>37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号公布，2021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1 日起施行）第四十六条：</w:t>
            </w:r>
            <w:r>
              <w:rPr>
                <w:spacing w:val="-71"/>
              </w:rPr>
              <w:t xml:space="preserve"> </w:t>
            </w:r>
            <w:r>
              <w:rPr>
                <w:spacing w:val="-4"/>
              </w:rPr>
              <w:t>网络</w:t>
            </w:r>
            <w:r>
              <w:t xml:space="preserve"> </w:t>
            </w:r>
            <w:r>
              <w:rPr>
                <w:spacing w:val="1"/>
              </w:rPr>
              <w:t>交易经营者违反本办法第二十二条的，由市场监督管理部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门责令限期改正；逾期不改正的，处五千元以上三万元以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8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2" w:hRule="atLeast"/>
        </w:trPr>
        <w:tc>
          <w:tcPr>
            <w:tcW w:w="85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92</w:t>
            </w: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1" w:right="102" w:firstLine="26"/>
              <w:jc w:val="both"/>
            </w:pPr>
            <w:r>
              <w:rPr>
                <w:spacing w:val="20"/>
              </w:rPr>
              <w:t>网络交易平台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经营者不履行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核验、登记义务</w:t>
            </w:r>
            <w:r>
              <w:t xml:space="preserve"> 的</w:t>
            </w:r>
          </w:p>
        </w:tc>
        <w:tc>
          <w:tcPr>
            <w:tcW w:w="603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4" w:right="82" w:hanging="4"/>
            </w:pPr>
            <w:r>
              <w:rPr>
                <w:spacing w:val="3"/>
              </w:rPr>
              <w:t>《网络交易监督管理办法》（国家市场监督管理总</w:t>
            </w:r>
            <w:r>
              <w:rPr>
                <w:spacing w:val="2"/>
              </w:rPr>
              <w:t>局令</w:t>
            </w:r>
            <w:r>
              <w:t xml:space="preserve"> </w:t>
            </w:r>
            <w:r>
              <w:rPr>
                <w:spacing w:val="-4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37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号公布，2021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1 日起施行）第二十四条：</w:t>
            </w:r>
            <w:r>
              <w:t xml:space="preserve"> </w:t>
            </w:r>
            <w:r>
              <w:rPr>
                <w:spacing w:val="2"/>
              </w:rPr>
              <w:t>网络交易平台经营者应当要求申请进入平台销售商品或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者提供服务的经营者提交其身份、地址、联系方式、行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政许可等真实信息,进行核验、登记,建立登记档案,</w:t>
            </w:r>
            <w:r>
              <w:rPr>
                <w:spacing w:val="-3"/>
              </w:rPr>
              <w:t>并至</w:t>
            </w:r>
            <w:r>
              <w:t xml:space="preserve"> 少每六个月核验更新一次。</w:t>
            </w:r>
          </w:p>
        </w:tc>
        <w:tc>
          <w:tcPr>
            <w:tcW w:w="624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4" w:lineRule="auto"/>
              <w:ind w:left="131"/>
            </w:pPr>
            <w:r>
              <w:rPr>
                <w:spacing w:val="-12"/>
              </w:rPr>
              <w:t>1、《网络交易监督管理办法》（国家市场监督管理总局令第</w:t>
            </w:r>
          </w:p>
          <w:p>
            <w:pPr>
              <w:pStyle w:val="7"/>
              <w:spacing w:before="61" w:line="252" w:lineRule="auto"/>
              <w:ind w:left="118" w:right="72" w:firstLine="16"/>
            </w:pPr>
            <w:r>
              <w:rPr>
                <w:spacing w:val="-15"/>
              </w:rPr>
              <w:t>37</w:t>
            </w:r>
            <w:r>
              <w:rPr>
                <w:spacing w:val="-34"/>
              </w:rPr>
              <w:t xml:space="preserve"> </w:t>
            </w:r>
            <w:r>
              <w:rPr>
                <w:spacing w:val="-15"/>
              </w:rPr>
              <w:t>号公布，2021</w:t>
            </w:r>
            <w:r>
              <w:rPr>
                <w:spacing w:val="-57"/>
              </w:rPr>
              <w:t xml:space="preserve"> </w:t>
            </w:r>
            <w:r>
              <w:rPr>
                <w:spacing w:val="-15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-15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15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5"/>
              </w:rPr>
              <w:t>1 日起施行）第四十七条：网络交易</w:t>
            </w:r>
            <w:r>
              <w:t xml:space="preserve"> </w:t>
            </w:r>
            <w:r>
              <w:rPr>
                <w:spacing w:val="-7"/>
              </w:rPr>
              <w:t>平台经营者违反本办法第二十四条第一款、第</w:t>
            </w:r>
            <w:r>
              <w:rPr>
                <w:spacing w:val="-8"/>
              </w:rPr>
              <w:t>二十五条第二</w:t>
            </w:r>
            <w:r>
              <w:t xml:space="preserve"> </w:t>
            </w:r>
            <w:r>
              <w:rPr>
                <w:spacing w:val="-7"/>
              </w:rPr>
              <w:t>款、第三十一条，不履行法定核验、登记义务</w:t>
            </w:r>
            <w:r>
              <w:rPr>
                <w:spacing w:val="-8"/>
              </w:rPr>
              <w:t>，有关信息报</w:t>
            </w:r>
            <w:r>
              <w:t xml:space="preserve"> </w:t>
            </w:r>
            <w:r>
              <w:rPr>
                <w:spacing w:val="-7"/>
              </w:rPr>
              <w:t>送义务，商品和服务信息、交易信息保存义务</w:t>
            </w:r>
            <w:r>
              <w:rPr>
                <w:spacing w:val="-8"/>
              </w:rPr>
              <w:t>的，依照《中</w:t>
            </w:r>
            <w:r>
              <w:t xml:space="preserve"> </w:t>
            </w:r>
            <w:r>
              <w:rPr>
                <w:spacing w:val="-10"/>
              </w:rPr>
              <w:t>华人民共和国电子商务法》第八十条的规定进行处罚。</w:t>
            </w:r>
          </w:p>
          <w:p>
            <w:pPr>
              <w:pStyle w:val="7"/>
              <w:spacing w:before="61" w:line="254" w:lineRule="auto"/>
              <w:ind w:left="121" w:right="84" w:firstLine="4"/>
            </w:pPr>
            <w:r>
              <w:rPr>
                <w:spacing w:val="-7"/>
              </w:rPr>
              <w:t>2、《中华人民共和国电子商务法》（2018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31 日第</w:t>
            </w:r>
            <w:r>
              <w:t xml:space="preserve"> </w:t>
            </w:r>
            <w:r>
              <w:rPr>
                <w:spacing w:val="1"/>
              </w:rPr>
              <w:t>十三届全国人民代表大会常务委员会第五次会议通过）第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八十条：电子商务平台经营者有下列行为之一的，由有关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主管部门责令限期改正；逾期不改正的，处二万元以上十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万元以下的罚款；情节严重的，责令停业整顿，并处十万</w:t>
            </w:r>
            <w:r>
              <w:rPr>
                <w:spacing w:val="10"/>
              </w:rPr>
              <w:t xml:space="preserve"> </w:t>
            </w:r>
            <w:r>
              <w:t>元以上五十万元以下的罚款：</w:t>
            </w:r>
          </w:p>
          <w:p>
            <w:pPr>
              <w:pStyle w:val="7"/>
              <w:spacing w:before="60" w:line="202" w:lineRule="auto"/>
              <w:ind w:left="111"/>
            </w:pPr>
            <w:r>
              <w:rPr>
                <w:spacing w:val="1"/>
              </w:rPr>
              <w:t>（一）不履行本法第二十七条规定的核验、登记义务的；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93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67" w:line="256" w:lineRule="auto"/>
              <w:ind w:left="104" w:right="53" w:firstLine="35"/>
              <w:jc w:val="both"/>
            </w:pPr>
            <w:r>
              <w:rPr>
                <w:spacing w:val="20"/>
              </w:rPr>
              <w:t>电子商务经营</w:t>
            </w:r>
            <w:r>
              <w:t xml:space="preserve"> </w:t>
            </w:r>
            <w:r>
              <w:rPr>
                <w:spacing w:val="15"/>
              </w:rPr>
              <w:t>者未</w:t>
            </w:r>
            <w:r>
              <w:rPr>
                <w:spacing w:val="-55"/>
              </w:rPr>
              <w:t xml:space="preserve"> </w:t>
            </w:r>
            <w:r>
              <w:rPr>
                <w:spacing w:val="15"/>
              </w:rPr>
              <w:t>明示用户</w:t>
            </w:r>
            <w:r>
              <w:t xml:space="preserve"> </w:t>
            </w:r>
            <w:r>
              <w:rPr>
                <w:spacing w:val="15"/>
              </w:rPr>
              <w:t>信息查询</w:t>
            </w:r>
            <w:r>
              <w:rPr>
                <w:spacing w:val="-55"/>
              </w:rPr>
              <w:t xml:space="preserve"> </w:t>
            </w:r>
            <w:r>
              <w:rPr>
                <w:spacing w:val="15"/>
              </w:rPr>
              <w:t>、更</w:t>
            </w:r>
            <w:r>
              <w:t xml:space="preserve"> </w:t>
            </w:r>
            <w:r>
              <w:rPr>
                <w:spacing w:val="-12"/>
              </w:rPr>
              <w:t>正、删除以及用</w:t>
            </w:r>
            <w:r>
              <w:t xml:space="preserve"> </w:t>
            </w:r>
            <w:r>
              <w:rPr>
                <w:spacing w:val="-5"/>
              </w:rPr>
              <w:t>户注销的方式、</w:t>
            </w:r>
            <w:r>
              <w:t xml:space="preserve"> </w:t>
            </w:r>
            <w:r>
              <w:rPr>
                <w:spacing w:val="-12"/>
              </w:rPr>
              <w:t>程序，或者对用</w:t>
            </w:r>
            <w:r>
              <w:t xml:space="preserve"> </w:t>
            </w:r>
            <w:r>
              <w:rPr>
                <w:spacing w:val="-12"/>
              </w:rPr>
              <w:t>户信息查询、更</w:t>
            </w:r>
            <w:r>
              <w:t xml:space="preserve"> </w:t>
            </w:r>
            <w:r>
              <w:rPr>
                <w:spacing w:val="-12"/>
              </w:rPr>
              <w:t>正、删除以及用</w:t>
            </w:r>
            <w:r>
              <w:t xml:space="preserve"> </w:t>
            </w:r>
            <w:r>
              <w:rPr>
                <w:spacing w:val="26"/>
              </w:rPr>
              <w:t>户注销设置不</w:t>
            </w:r>
            <w:r>
              <w:t xml:space="preserve"> </w:t>
            </w:r>
            <w:r>
              <w:rPr>
                <w:spacing w:val="1"/>
              </w:rPr>
              <w:t>合理条件的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72" w:line="255" w:lineRule="auto"/>
              <w:ind w:left="120" w:right="82" w:hanging="10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31 日第</w:t>
            </w:r>
            <w:r>
              <w:t xml:space="preserve"> </w:t>
            </w:r>
            <w:r>
              <w:rPr>
                <w:spacing w:val="2"/>
              </w:rPr>
              <w:t>十三届全国人民代表大会常务委员会第五次会议通过）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第二十四条：电子商务经营者应当明示用户信息查询、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更正、删除以及用户注销的方式、程序，不得对用户信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息查询、更正、删除以及用户注销设置不合理条件。</w:t>
            </w:r>
          </w:p>
          <w:p>
            <w:pPr>
              <w:pStyle w:val="7"/>
              <w:spacing w:before="41" w:line="250" w:lineRule="auto"/>
              <w:ind w:left="119" w:right="82" w:firstLine="444"/>
            </w:pPr>
            <w:r>
              <w:rPr>
                <w:spacing w:val="4"/>
              </w:rPr>
              <w:t>电子商务经营者收到用户信息查询或者更正、删除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的申请的，应当在核实身份后及时提供查询或者更正、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删除用户信息。用户注销的，电子商务经营者应当立即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删除该用户的信息；依照法律、行政法规的规定或者双</w:t>
            </w:r>
            <w:r>
              <w:rPr>
                <w:spacing w:val="14"/>
              </w:rPr>
              <w:t xml:space="preserve"> </w:t>
            </w:r>
            <w:r>
              <w:t>方约定保存的，依照其规定。</w:t>
            </w:r>
          </w:p>
        </w:tc>
        <w:tc>
          <w:tcPr>
            <w:tcW w:w="62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5" w:right="86" w:hanging="4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31</w:t>
            </w:r>
            <w:r>
              <w:rPr>
                <w:spacing w:val="-3"/>
              </w:rPr>
              <w:t xml:space="preserve"> 日第十</w:t>
            </w:r>
            <w:r>
              <w:t xml:space="preserve"> </w:t>
            </w:r>
            <w:r>
              <w:rPr>
                <w:spacing w:val="1"/>
              </w:rPr>
              <w:t>三届全国人民代表大会常务委员会第五次会议通过）第七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十六条：电子商务经营者违反本法规定，有下列行为之一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的，由市场监督管理部门责令限期改正，可以处一万元以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下的罚款，对其中的电子商务平台经营者，依照本法第八</w:t>
            </w:r>
            <w:r>
              <w:rPr>
                <w:spacing w:val="14"/>
              </w:rPr>
              <w:t xml:space="preserve"> </w:t>
            </w:r>
            <w:r>
              <w:t>十一条第一款的规定处罚</w:t>
            </w:r>
            <w:r>
              <w:rPr>
                <w:spacing w:val="20"/>
              </w:rPr>
              <w:t>：（</w:t>
            </w:r>
            <w:r>
              <w:t xml:space="preserve">三）未明示用户信息查询、 </w:t>
            </w:r>
            <w:r>
              <w:rPr>
                <w:spacing w:val="1"/>
              </w:rPr>
              <w:t>更正、删除以及用户注销的方式、程序，或者对用户信息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查询、更正、删除以及用户注销设置不合理条件的。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9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8" w:hRule="atLeast"/>
        </w:trPr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94</w:t>
            </w:r>
          </w:p>
        </w:tc>
        <w:tc>
          <w:tcPr>
            <w:tcW w:w="180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2" w:right="102" w:firstLine="25"/>
              <w:jc w:val="both"/>
            </w:pPr>
            <w:r>
              <w:rPr>
                <w:spacing w:val="20"/>
              </w:rPr>
              <w:t>网络交易平台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经营者不按照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规定</w:t>
            </w:r>
            <w:r>
              <w:rPr>
                <w:spacing w:val="-51"/>
              </w:rPr>
              <w:t xml:space="preserve"> </w:t>
            </w:r>
            <w:r>
              <w:rPr>
                <w:spacing w:val="13"/>
              </w:rPr>
              <w:t>向市场监</w:t>
            </w:r>
            <w:r>
              <w:t xml:space="preserve"> </w:t>
            </w:r>
            <w:r>
              <w:rPr>
                <w:spacing w:val="-13"/>
              </w:rPr>
              <w:t>督管理部门、税</w:t>
            </w:r>
            <w:r>
              <w:t xml:space="preserve"> </w:t>
            </w:r>
            <w:r>
              <w:rPr>
                <w:spacing w:val="16"/>
              </w:rPr>
              <w:t>务部门报</w:t>
            </w:r>
            <w:r>
              <w:rPr>
                <w:spacing w:val="-69"/>
              </w:rPr>
              <w:t xml:space="preserve"> </w:t>
            </w:r>
            <w:r>
              <w:rPr>
                <w:spacing w:val="16"/>
              </w:rPr>
              <w:t>送有</w:t>
            </w:r>
            <w:r>
              <w:t xml:space="preserve"> </w:t>
            </w:r>
            <w:r>
              <w:rPr>
                <w:spacing w:val="-2"/>
              </w:rPr>
              <w:t>关信息的</w:t>
            </w:r>
          </w:p>
        </w:tc>
        <w:tc>
          <w:tcPr>
            <w:tcW w:w="603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25" w:right="82" w:hanging="15"/>
              <w:jc w:val="both"/>
            </w:pPr>
            <w:r>
              <w:rPr>
                <w:spacing w:val="3"/>
              </w:rPr>
              <w:t>《网络交易监督管理办法》（国家市场监督管理总</w:t>
            </w:r>
            <w:r>
              <w:rPr>
                <w:spacing w:val="2"/>
              </w:rPr>
              <w:t>局令</w:t>
            </w:r>
            <w:r>
              <w:t xml:space="preserve"> </w:t>
            </w:r>
            <w:r>
              <w:rPr>
                <w:spacing w:val="-4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37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号公布，2021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1 日起施行）</w:t>
            </w:r>
            <w:r>
              <w:rPr>
                <w:spacing w:val="-5"/>
              </w:rPr>
              <w:t>第二十五条第</w:t>
            </w:r>
            <w:r>
              <w:t xml:space="preserve"> </w:t>
            </w:r>
            <w:r>
              <w:rPr>
                <w:spacing w:val="-2"/>
              </w:rPr>
              <w:t>二款：网络交易平台经营者应当分别于每年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月和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t xml:space="preserve"> </w:t>
            </w:r>
            <w:r>
              <w:rPr>
                <w:spacing w:val="2"/>
              </w:rPr>
              <w:t>向住所地省级市场监督管理部门报送平台内经营者的下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列身份信息。</w:t>
            </w:r>
          </w:p>
          <w:p>
            <w:pPr>
              <w:pStyle w:val="7"/>
              <w:spacing w:before="38" w:line="255" w:lineRule="auto"/>
              <w:ind w:left="118" w:right="82" w:firstLine="9"/>
              <w:jc w:val="both"/>
            </w:pPr>
            <w:r>
              <w:rPr>
                <w:spacing w:val="2"/>
              </w:rPr>
              <w:t>第四十七条：网络交易平台经营者违反本办法第二十四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条第一款、第二十五条第二款、第三十一条，不履行法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定核验、登记义务，有关信息报送义务，商品和服务信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息、交易信息保存义务的，依照《中华人民共和国电子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商务法》第八十条的规定进行处罚。</w:t>
            </w:r>
          </w:p>
        </w:tc>
        <w:tc>
          <w:tcPr>
            <w:tcW w:w="62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6" w:right="86" w:hanging="5"/>
              <w:jc w:val="both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31</w:t>
            </w:r>
            <w:r>
              <w:rPr>
                <w:spacing w:val="-3"/>
              </w:rPr>
              <w:t xml:space="preserve"> 日第十</w:t>
            </w:r>
            <w:r>
              <w:t xml:space="preserve"> </w:t>
            </w:r>
            <w:r>
              <w:rPr>
                <w:spacing w:val="1"/>
              </w:rPr>
              <w:t>三届全国人民代表大会常务委员会第五次会议通过）第八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十条：电子商务平台经营者有下列行为之一的，由有关主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管部门责令限期改正；逾期不改正的，处二万元以上十万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元以下的罚款；情节严重的，责令停业整顿，并处十万元</w:t>
            </w:r>
            <w:r>
              <w:rPr>
                <w:spacing w:val="14"/>
              </w:rPr>
              <w:t xml:space="preserve"> </w:t>
            </w:r>
            <w:r>
              <w:t>以上五十万元以下的罚款：</w:t>
            </w:r>
          </w:p>
          <w:p>
            <w:pPr>
              <w:pStyle w:val="7"/>
              <w:spacing w:before="37" w:line="245" w:lineRule="auto"/>
              <w:ind w:left="113" w:right="116" w:hanging="2"/>
            </w:pPr>
            <w:r>
              <w:t>（二）不按照本法第二十八条规定向市场监督管理部门、</w:t>
            </w:r>
            <w:r>
              <w:rPr>
                <w:spacing w:val="14"/>
              </w:rPr>
              <w:t xml:space="preserve"> </w:t>
            </w:r>
            <w:r>
              <w:t>税务部门报送有关信息的。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5" w:hRule="atLeast"/>
        </w:trPr>
        <w:tc>
          <w:tcPr>
            <w:tcW w:w="85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95</w:t>
            </w:r>
          </w:p>
        </w:tc>
        <w:tc>
          <w:tcPr>
            <w:tcW w:w="180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04" w:right="53" w:firstLine="35"/>
              <w:jc w:val="both"/>
            </w:pPr>
            <w:r>
              <w:rPr>
                <w:spacing w:val="20"/>
              </w:rPr>
              <w:t>电子商务平台</w:t>
            </w:r>
            <w:r>
              <w:t xml:space="preserve"> </w:t>
            </w:r>
            <w:r>
              <w:rPr>
                <w:spacing w:val="26"/>
              </w:rPr>
              <w:t>经营者未履行</w:t>
            </w:r>
            <w:r>
              <w:t xml:space="preserve"> </w:t>
            </w:r>
            <w:r>
              <w:rPr>
                <w:spacing w:val="26"/>
              </w:rPr>
              <w:t>对申请进入平</w:t>
            </w:r>
            <w:r>
              <w:t xml:space="preserve"> </w:t>
            </w:r>
            <w:r>
              <w:rPr>
                <w:spacing w:val="13"/>
              </w:rPr>
              <w:t>台销售商</w:t>
            </w:r>
            <w:r>
              <w:rPr>
                <w:spacing w:val="-43"/>
              </w:rPr>
              <w:t xml:space="preserve"> </w:t>
            </w:r>
            <w:r>
              <w:rPr>
                <w:spacing w:val="13"/>
              </w:rPr>
              <w:t>品或</w:t>
            </w:r>
            <w:r>
              <w:t xml:space="preserve"> </w:t>
            </w:r>
            <w:r>
              <w:rPr>
                <w:spacing w:val="26"/>
              </w:rPr>
              <w:t>者提供服务的</w:t>
            </w:r>
            <w:r>
              <w:t xml:space="preserve"> </w:t>
            </w:r>
            <w:r>
              <w:rPr>
                <w:spacing w:val="-5"/>
              </w:rPr>
              <w:t>经营者的身份、</w:t>
            </w:r>
            <w:r>
              <w:t xml:space="preserve"> </w:t>
            </w:r>
            <w:r>
              <w:rPr>
                <w:spacing w:val="16"/>
              </w:rPr>
              <w:t>地址</w:t>
            </w:r>
            <w:r>
              <w:rPr>
                <w:spacing w:val="-60"/>
              </w:rPr>
              <w:t xml:space="preserve"> </w:t>
            </w:r>
            <w:r>
              <w:rPr>
                <w:spacing w:val="16"/>
              </w:rPr>
              <w:t>、联系方</w:t>
            </w:r>
            <w:r>
              <w:t xml:space="preserve"> </w:t>
            </w:r>
            <w:r>
              <w:rPr>
                <w:spacing w:val="-12"/>
              </w:rPr>
              <w:t>式、行政许可等</w:t>
            </w:r>
            <w:r>
              <w:t xml:space="preserve"> </w:t>
            </w:r>
            <w:r>
              <w:rPr>
                <w:spacing w:val="-12"/>
              </w:rPr>
              <w:t>信息的核验、登</w:t>
            </w:r>
            <w:r>
              <w:t xml:space="preserve"> 记义务的</w:t>
            </w:r>
          </w:p>
        </w:tc>
        <w:tc>
          <w:tcPr>
            <w:tcW w:w="603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4" w:right="82" w:hanging="4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31 日第</w:t>
            </w:r>
            <w:r>
              <w:t xml:space="preserve"> </w:t>
            </w:r>
            <w:r>
              <w:rPr>
                <w:spacing w:val="2"/>
              </w:rPr>
              <w:t>十三届全国人民代表大会常务委员会第五次会议通过）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第二十七条：电子商务平台经营者应当要求申请进入平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台销售商品或者提供服务的经营者提交其身份、地址、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联系方式、行政许可等真实信息，进行核验、登记，建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立登记档案，并定期核验更新。</w:t>
            </w:r>
          </w:p>
        </w:tc>
        <w:tc>
          <w:tcPr>
            <w:tcW w:w="624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21" w:right="86" w:hanging="10"/>
              <w:jc w:val="both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31</w:t>
            </w:r>
            <w:r>
              <w:rPr>
                <w:spacing w:val="-3"/>
              </w:rPr>
              <w:t xml:space="preserve"> 日第十</w:t>
            </w:r>
            <w:r>
              <w:t xml:space="preserve"> </w:t>
            </w:r>
            <w:r>
              <w:rPr>
                <w:spacing w:val="1"/>
              </w:rPr>
              <w:t>三届全国人民代表大会常务委员会第五次会议通过）第八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十条第一款：电子商务平台经营者有下列行为之一的，由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有关主管部门责令限期改正；逾期不改正的，处二万元以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上十万元以下的罚款；情节严重的，责令停业整顿，并处</w:t>
            </w:r>
            <w:r>
              <w:rPr>
                <w:spacing w:val="9"/>
              </w:rPr>
              <w:t xml:space="preserve"> </w:t>
            </w:r>
            <w:r>
              <w:t>十万元以上五十万元以下的罚款：</w:t>
            </w:r>
          </w:p>
          <w:p>
            <w:pPr>
              <w:pStyle w:val="7"/>
              <w:spacing w:before="38" w:line="245" w:lineRule="auto"/>
              <w:ind w:left="136" w:right="86" w:firstLine="459"/>
            </w:pPr>
            <w:r>
              <w:rPr>
                <w:spacing w:val="1"/>
              </w:rPr>
              <w:t>（一）不履行本法第二十七条规定的核验、登记义务</w:t>
            </w:r>
            <w:r>
              <w:rPr>
                <w:spacing w:val="16"/>
              </w:rPr>
              <w:t xml:space="preserve"> </w:t>
            </w:r>
            <w:r>
              <w:rPr>
                <w:spacing w:val="-15"/>
              </w:rPr>
              <w:t>的；</w:t>
            </w:r>
          </w:p>
          <w:p>
            <w:pPr>
              <w:pStyle w:val="7"/>
              <w:spacing w:before="41" w:line="248" w:lineRule="auto"/>
              <w:ind w:left="119" w:right="86" w:firstLine="490"/>
            </w:pPr>
            <w:r>
              <w:rPr>
                <w:spacing w:val="1"/>
              </w:rPr>
              <w:t>法律、行政法规对前款规定的违法行为的处罚另有规</w:t>
            </w:r>
            <w:r>
              <w:rPr>
                <w:spacing w:val="3"/>
              </w:rPr>
              <w:t xml:space="preserve"> </w:t>
            </w:r>
            <w:r>
              <w:t>定的，依照其规定。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0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</w:trPr>
        <w:tc>
          <w:tcPr>
            <w:tcW w:w="85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96</w:t>
            </w:r>
          </w:p>
        </w:tc>
        <w:tc>
          <w:tcPr>
            <w:tcW w:w="180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09" w:right="102" w:firstLine="30"/>
              <w:jc w:val="both"/>
            </w:pPr>
            <w:r>
              <w:rPr>
                <w:spacing w:val="20"/>
              </w:rPr>
              <w:t>电子商务平台</w:t>
            </w:r>
            <w:r>
              <w:t xml:space="preserve"> </w:t>
            </w:r>
            <w:r>
              <w:rPr>
                <w:spacing w:val="25"/>
              </w:rPr>
              <w:t>经营者未按规</w:t>
            </w:r>
            <w:r>
              <w:t xml:space="preserve"> </w:t>
            </w:r>
            <w:r>
              <w:rPr>
                <w:spacing w:val="5"/>
              </w:rPr>
              <w:t>定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向市场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监管</w:t>
            </w:r>
            <w:r>
              <w:t xml:space="preserve"> </w:t>
            </w:r>
            <w:r>
              <w:rPr>
                <w:spacing w:val="25"/>
              </w:rPr>
              <w:t>部门报送平台</w:t>
            </w:r>
            <w:r>
              <w:t xml:space="preserve"> </w:t>
            </w:r>
            <w:r>
              <w:rPr>
                <w:spacing w:val="25"/>
              </w:rPr>
              <w:t>内经营者的身</w:t>
            </w:r>
            <w:r>
              <w:t xml:space="preserve"> </w:t>
            </w:r>
            <w:r>
              <w:rPr>
                <w:spacing w:val="-1"/>
              </w:rPr>
              <w:t>份信息的</w:t>
            </w:r>
          </w:p>
        </w:tc>
        <w:tc>
          <w:tcPr>
            <w:tcW w:w="603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09" w:right="82" w:firstLine="1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31 日第</w:t>
            </w:r>
            <w:r>
              <w:t xml:space="preserve"> </w:t>
            </w:r>
            <w:r>
              <w:rPr>
                <w:spacing w:val="3"/>
              </w:rPr>
              <w:t>十三届全国人民代表大会常务委员会第五次会议通过）</w:t>
            </w:r>
            <w:r>
              <w:t xml:space="preserve"> </w:t>
            </w:r>
            <w:r>
              <w:rPr>
                <w:spacing w:val="3"/>
              </w:rPr>
              <w:t>第二十八条：电子商务平台经营者应当按照规定向市场</w:t>
            </w:r>
            <w:r>
              <w:t xml:space="preserve"> </w:t>
            </w:r>
            <w:r>
              <w:rPr>
                <w:spacing w:val="3"/>
              </w:rPr>
              <w:t>监督管理部门报送平台内经营者的身份信息，提示未办</w:t>
            </w:r>
            <w:r>
              <w:t xml:space="preserve"> </w:t>
            </w:r>
            <w:r>
              <w:rPr>
                <w:spacing w:val="3"/>
              </w:rPr>
              <w:t>理市场主体登记的经营者依法办理登记，并配合市场监</w:t>
            </w:r>
            <w:r>
              <w:t xml:space="preserve"> </w:t>
            </w:r>
            <w:r>
              <w:rPr>
                <w:spacing w:val="3"/>
              </w:rPr>
              <w:t>督管理部门，针对电子商务的特点，为应当办理市场主</w:t>
            </w:r>
            <w:r>
              <w:t xml:space="preserve"> </w:t>
            </w:r>
            <w:r>
              <w:rPr>
                <w:spacing w:val="1"/>
              </w:rPr>
              <w:t>体登记的经营者办理登记提供便利。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65" w:line="257" w:lineRule="auto"/>
              <w:ind w:left="121" w:right="86" w:hanging="10"/>
              <w:jc w:val="both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31</w:t>
            </w:r>
            <w:r>
              <w:rPr>
                <w:spacing w:val="-3"/>
              </w:rPr>
              <w:t xml:space="preserve"> 日第十</w:t>
            </w:r>
            <w:r>
              <w:t xml:space="preserve"> </w:t>
            </w:r>
            <w:r>
              <w:rPr>
                <w:spacing w:val="1"/>
              </w:rPr>
              <w:t>三届全国人民代表大会常务委员会第五次会议通过）第八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十条第一款：电子商务平台经营者有下列行为之一的，由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有关主管部门责令限期改正；逾期不改正的，处二万元以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上十万元以下的罚款；情节严重的，责令停业整顿，并处</w:t>
            </w:r>
            <w:r>
              <w:rPr>
                <w:spacing w:val="9"/>
              </w:rPr>
              <w:t xml:space="preserve"> </w:t>
            </w:r>
            <w:r>
              <w:t>十万元以上五十万元以下的罚款：</w:t>
            </w:r>
          </w:p>
          <w:p>
            <w:pPr>
              <w:pStyle w:val="7"/>
              <w:spacing w:before="40" w:line="246" w:lineRule="auto"/>
              <w:ind w:left="143" w:right="86" w:firstLine="453"/>
            </w:pPr>
            <w:r>
              <w:rPr>
                <w:spacing w:val="1"/>
              </w:rPr>
              <w:t>（二）不按照本法第二十八条规定向市场监督管理部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门、税务部门报送有关信息的。</w:t>
            </w:r>
          </w:p>
          <w:p>
            <w:pPr>
              <w:pStyle w:val="7"/>
              <w:spacing w:before="37" w:line="233" w:lineRule="auto"/>
              <w:ind w:left="119" w:right="86" w:firstLine="490"/>
            </w:pPr>
            <w:r>
              <w:rPr>
                <w:spacing w:val="1"/>
              </w:rPr>
              <w:t>法律、行政法规对前款规定的违法行为的处罚另有规</w:t>
            </w:r>
            <w:r>
              <w:rPr>
                <w:spacing w:val="3"/>
              </w:rPr>
              <w:t xml:space="preserve"> </w:t>
            </w:r>
            <w:r>
              <w:t>定的，依照其规定。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0" w:hRule="atLeast"/>
        </w:trPr>
        <w:tc>
          <w:tcPr>
            <w:tcW w:w="85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97</w:t>
            </w:r>
          </w:p>
        </w:tc>
        <w:tc>
          <w:tcPr>
            <w:tcW w:w="180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05" w:right="102" w:firstLine="34"/>
              <w:jc w:val="both"/>
            </w:pPr>
            <w:r>
              <w:rPr>
                <w:spacing w:val="20"/>
              </w:rPr>
              <w:t>电子商务平台</w:t>
            </w:r>
            <w:r>
              <w:t xml:space="preserve"> </w:t>
            </w:r>
            <w:r>
              <w:rPr>
                <w:spacing w:val="25"/>
              </w:rPr>
              <w:t>经营者不按照</w:t>
            </w:r>
            <w:r>
              <w:rPr>
                <w:spacing w:val="4"/>
              </w:rPr>
              <w:t xml:space="preserve"> </w:t>
            </w:r>
            <w:r>
              <w:rPr>
                <w:spacing w:val="25"/>
              </w:rPr>
              <w:t>规定对违法情</w:t>
            </w:r>
            <w:r>
              <w:rPr>
                <w:spacing w:val="4"/>
              </w:rPr>
              <w:t xml:space="preserve"> </w:t>
            </w:r>
            <w:r>
              <w:rPr>
                <w:spacing w:val="25"/>
              </w:rPr>
              <w:t>形采取必要的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处置措施，或者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有</w:t>
            </w:r>
            <w:r>
              <w:rPr>
                <w:spacing w:val="-65"/>
              </w:rPr>
              <w:t xml:space="preserve"> </w:t>
            </w:r>
            <w:r>
              <w:rPr>
                <w:spacing w:val="8"/>
              </w:rPr>
              <w:t>关</w:t>
            </w:r>
            <w:r>
              <w:rPr>
                <w:spacing w:val="-69"/>
              </w:rPr>
              <w:t xml:space="preserve"> </w:t>
            </w:r>
            <w:r>
              <w:rPr>
                <w:spacing w:val="8"/>
              </w:rPr>
              <w:t>主管部门</w:t>
            </w:r>
            <w:r>
              <w:t xml:space="preserve"> 报告的</w:t>
            </w:r>
          </w:p>
        </w:tc>
        <w:tc>
          <w:tcPr>
            <w:tcW w:w="6030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6" w:right="82" w:hanging="6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31 日第</w:t>
            </w:r>
            <w:r>
              <w:t xml:space="preserve"> </w:t>
            </w:r>
            <w:r>
              <w:rPr>
                <w:spacing w:val="2"/>
              </w:rPr>
              <w:t>十三届全国人民代表大会常务委员会第五次会议通过）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第二十九条：电子商务平台经营者发现平台内的商品或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者服务信息存在违反本法第十二条、第十三条规定情形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的，应当依法采取必要的处置措施，并向有关主管部门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报告。</w:t>
            </w:r>
          </w:p>
          <w:p>
            <w:pPr>
              <w:pStyle w:val="7"/>
              <w:spacing w:before="39" w:line="245" w:lineRule="auto"/>
              <w:ind w:left="118" w:right="84" w:firstLine="371"/>
            </w:pPr>
            <w:r>
              <w:rPr>
                <w:spacing w:val="-3"/>
              </w:rPr>
              <w:t>第十二条：电子商务经营者从事经营活动，依法</w:t>
            </w:r>
            <w:r>
              <w:rPr>
                <w:spacing w:val="-4"/>
              </w:rPr>
              <w:t>需要</w:t>
            </w:r>
            <w:r>
              <w:t xml:space="preserve"> </w:t>
            </w:r>
            <w:r>
              <w:rPr>
                <w:spacing w:val="1"/>
              </w:rPr>
              <w:t>取得相关行政许可的，应当依法取得行政许可。</w:t>
            </w:r>
          </w:p>
          <w:p>
            <w:pPr>
              <w:pStyle w:val="7"/>
              <w:spacing w:before="41" w:line="254" w:lineRule="auto"/>
              <w:ind w:left="115" w:right="82" w:firstLine="494"/>
              <w:jc w:val="both"/>
            </w:pPr>
            <w:r>
              <w:rPr>
                <w:spacing w:val="2"/>
              </w:rPr>
              <w:t>第十三条：电子商务经营者销售的商品或者提供的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服务应当符合保障人身、财产安全的要求和环境保护要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求，不得销售或者提供法律、行政法规禁止交易的商品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或者服务</w:t>
            </w:r>
          </w:p>
        </w:tc>
        <w:tc>
          <w:tcPr>
            <w:tcW w:w="624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21" w:right="86" w:hanging="10"/>
              <w:jc w:val="both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31</w:t>
            </w:r>
            <w:r>
              <w:rPr>
                <w:spacing w:val="-3"/>
              </w:rPr>
              <w:t xml:space="preserve"> 日第十</w:t>
            </w:r>
            <w:r>
              <w:t xml:space="preserve"> </w:t>
            </w:r>
            <w:r>
              <w:rPr>
                <w:spacing w:val="1"/>
              </w:rPr>
              <w:t>三届全国人民代表大会常务委员会第五次会议通过）第八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十条第一款：电子商务平台经营者有下列行为之一的，由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有关主管部门责令限期改正；逾期不改正的，处二万元以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上十万元以下的罚款；情节严重的，责令停业整顿，并处</w:t>
            </w:r>
            <w:r>
              <w:rPr>
                <w:spacing w:val="9"/>
              </w:rPr>
              <w:t xml:space="preserve"> </w:t>
            </w:r>
            <w:r>
              <w:t>十万元以上五十万元以下的罚款：</w:t>
            </w:r>
          </w:p>
          <w:p>
            <w:pPr>
              <w:pStyle w:val="7"/>
              <w:spacing w:before="37" w:line="246" w:lineRule="auto"/>
              <w:ind w:left="123" w:right="86" w:firstLine="473"/>
            </w:pPr>
            <w:r>
              <w:rPr>
                <w:spacing w:val="1"/>
              </w:rPr>
              <w:t>（三）不按照本法第二十九条规定对违法情形采取必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要的处置措施，或者未向有关主管部门报告的；</w:t>
            </w:r>
          </w:p>
          <w:p>
            <w:pPr>
              <w:pStyle w:val="7"/>
              <w:spacing w:before="40" w:line="246" w:lineRule="auto"/>
              <w:ind w:left="119" w:right="86" w:firstLine="490"/>
            </w:pPr>
            <w:r>
              <w:rPr>
                <w:spacing w:val="1"/>
              </w:rPr>
              <w:t>法律、行政法规对前款规定的违法行为的处罚另有规</w:t>
            </w:r>
            <w:r>
              <w:rPr>
                <w:spacing w:val="3"/>
              </w:rPr>
              <w:t xml:space="preserve"> </w:t>
            </w:r>
            <w:r>
              <w:t>定的，依照其规定。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1" w:type="default"/>
          <w:pgSz w:w="16839" w:h="11905"/>
          <w:pgMar w:top="1011" w:right="1004" w:bottom="1270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3" w:hRule="atLeast"/>
        </w:trPr>
        <w:tc>
          <w:tcPr>
            <w:tcW w:w="85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98</w:t>
            </w:r>
          </w:p>
        </w:tc>
        <w:tc>
          <w:tcPr>
            <w:tcW w:w="18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1" w:right="102" w:firstLine="29"/>
              <w:jc w:val="both"/>
            </w:pPr>
            <w:r>
              <w:rPr>
                <w:spacing w:val="20"/>
              </w:rPr>
              <w:t>电子商务平台</w:t>
            </w:r>
            <w:r>
              <w:t xml:space="preserve"> </w:t>
            </w:r>
            <w:r>
              <w:rPr>
                <w:spacing w:val="24"/>
              </w:rPr>
              <w:t>经营者未依法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履行</w:t>
            </w:r>
            <w:r>
              <w:rPr>
                <w:spacing w:val="-68"/>
              </w:rPr>
              <w:t xml:space="preserve"> </w:t>
            </w:r>
            <w:r>
              <w:rPr>
                <w:spacing w:val="8"/>
              </w:rPr>
              <w:t>商品</w:t>
            </w:r>
            <w:r>
              <w:rPr>
                <w:spacing w:val="-72"/>
              </w:rPr>
              <w:t xml:space="preserve"> </w:t>
            </w:r>
            <w:r>
              <w:rPr>
                <w:spacing w:val="8"/>
              </w:rPr>
              <w:t>和服</w:t>
            </w:r>
            <w:r>
              <w:t xml:space="preserve"> </w:t>
            </w:r>
            <w:r>
              <w:rPr>
                <w:spacing w:val="-13"/>
              </w:rPr>
              <w:t>务信息、交易信</w:t>
            </w:r>
            <w:r>
              <w:t xml:space="preserve"> 息保存义务的</w:t>
            </w:r>
          </w:p>
        </w:tc>
        <w:tc>
          <w:tcPr>
            <w:tcW w:w="603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1" w:right="82" w:hanging="1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31 日第</w:t>
            </w:r>
            <w:r>
              <w:t xml:space="preserve"> </w:t>
            </w:r>
            <w:r>
              <w:rPr>
                <w:spacing w:val="3"/>
              </w:rPr>
              <w:t>十三届全国人民代表大会常务委员会第五次会议</w:t>
            </w:r>
            <w:r>
              <w:rPr>
                <w:spacing w:val="2"/>
              </w:rPr>
              <w:t>通过）</w:t>
            </w:r>
            <w:r>
              <w:t xml:space="preserve"> </w:t>
            </w:r>
            <w:r>
              <w:rPr>
                <w:spacing w:val="3"/>
              </w:rPr>
              <w:t>第三十一条：电子商务平台经营者应当记录、保</w:t>
            </w:r>
            <w:r>
              <w:rPr>
                <w:spacing w:val="2"/>
              </w:rPr>
              <w:t>存平台</w:t>
            </w:r>
            <w:r>
              <w:t xml:space="preserve"> </w:t>
            </w:r>
            <w:r>
              <w:rPr>
                <w:spacing w:val="3"/>
              </w:rPr>
              <w:t>上发布的商品和服务信息、交易信息，并确保信</w:t>
            </w:r>
            <w:r>
              <w:rPr>
                <w:spacing w:val="2"/>
              </w:rPr>
              <w:t>息的完</w:t>
            </w:r>
            <w:r>
              <w:t xml:space="preserve"> </w:t>
            </w:r>
            <w:r>
              <w:rPr>
                <w:spacing w:val="3"/>
              </w:rPr>
              <w:t>整性、保密性、可用性。商品和服务信息、交易</w:t>
            </w:r>
            <w:r>
              <w:rPr>
                <w:spacing w:val="2"/>
              </w:rPr>
              <w:t>信息保</w:t>
            </w:r>
            <w:r>
              <w:t xml:space="preserve"> </w:t>
            </w:r>
            <w:r>
              <w:rPr>
                <w:spacing w:val="3"/>
              </w:rPr>
              <w:t>存时间自交易完成之日起不少于三年；法律、行</w:t>
            </w:r>
            <w:r>
              <w:rPr>
                <w:spacing w:val="2"/>
              </w:rPr>
              <w:t>政法规</w:t>
            </w:r>
            <w:r>
              <w:t xml:space="preserve"> </w:t>
            </w:r>
            <w:r>
              <w:rPr>
                <w:spacing w:val="1"/>
              </w:rPr>
              <w:t>另有规定的，依照其规定。</w:t>
            </w:r>
          </w:p>
        </w:tc>
        <w:tc>
          <w:tcPr>
            <w:tcW w:w="624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21" w:right="86" w:hanging="10"/>
              <w:jc w:val="both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31</w:t>
            </w:r>
            <w:r>
              <w:rPr>
                <w:spacing w:val="-3"/>
              </w:rPr>
              <w:t xml:space="preserve"> 日第十</w:t>
            </w:r>
            <w:r>
              <w:t xml:space="preserve"> </w:t>
            </w:r>
            <w:r>
              <w:rPr>
                <w:spacing w:val="1"/>
              </w:rPr>
              <w:t>三届全国人民代表大会常务委员会第五次会议通过）第八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十条第一款：电子商务平台经营者有下列行为之一的，由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有关主管部门责令限期改正；逾期不改正的，处二万元以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上十万元以下的罚款；情节严重的，责令停业整顿，并处</w:t>
            </w:r>
            <w:r>
              <w:rPr>
                <w:spacing w:val="9"/>
              </w:rPr>
              <w:t xml:space="preserve"> </w:t>
            </w:r>
            <w:r>
              <w:t>十万元以上五十万元以下的罚款：</w:t>
            </w:r>
          </w:p>
          <w:p>
            <w:pPr>
              <w:pStyle w:val="7"/>
              <w:spacing w:before="37" w:line="245" w:lineRule="auto"/>
              <w:ind w:left="133" w:right="86" w:firstLine="463"/>
            </w:pPr>
            <w:r>
              <w:rPr>
                <w:spacing w:val="10"/>
              </w:rPr>
              <w:t>（</w:t>
            </w:r>
            <w:r>
              <w:rPr>
                <w:spacing w:val="-61"/>
              </w:rPr>
              <w:t xml:space="preserve"> </w:t>
            </w:r>
            <w:r>
              <w:rPr>
                <w:spacing w:val="10"/>
              </w:rPr>
              <w:t>四）不履行本法第三十一条规定的商品和服务信</w:t>
            </w:r>
            <w:r>
              <w:t xml:space="preserve"> </w:t>
            </w:r>
            <w:r>
              <w:rPr>
                <w:spacing w:val="-1"/>
              </w:rPr>
              <w:t>息、交易信息保存义务的。</w:t>
            </w:r>
          </w:p>
          <w:p>
            <w:pPr>
              <w:pStyle w:val="7"/>
              <w:spacing w:before="42" w:line="248" w:lineRule="auto"/>
              <w:ind w:left="119" w:right="84" w:firstLine="367"/>
            </w:pPr>
            <w:r>
              <w:rPr>
                <w:spacing w:val="6"/>
              </w:rPr>
              <w:t>法律、行政法规对前款规定的违法行为的处罚另有规</w:t>
            </w:r>
            <w:r>
              <w:rPr>
                <w:spacing w:val="13"/>
              </w:rPr>
              <w:t xml:space="preserve"> </w:t>
            </w:r>
            <w:r>
              <w:t>定的，依照其规定。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atLeast"/>
        </w:trPr>
        <w:tc>
          <w:tcPr>
            <w:tcW w:w="85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323"/>
            </w:pPr>
            <w:r>
              <w:rPr>
                <w:spacing w:val="-11"/>
              </w:rPr>
              <w:t>99</w:t>
            </w:r>
          </w:p>
        </w:tc>
        <w:tc>
          <w:tcPr>
            <w:tcW w:w="180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0" w:right="102" w:firstLine="30"/>
              <w:jc w:val="both"/>
            </w:pPr>
            <w:r>
              <w:rPr>
                <w:spacing w:val="20"/>
              </w:rPr>
              <w:t>电子商务平台</w:t>
            </w:r>
            <w:r>
              <w:t xml:space="preserve"> </w:t>
            </w:r>
            <w:r>
              <w:rPr>
                <w:spacing w:val="25"/>
              </w:rPr>
              <w:t>经营者未在首</w:t>
            </w:r>
            <w:r>
              <w:t xml:space="preserve"> </w:t>
            </w:r>
            <w:r>
              <w:rPr>
                <w:spacing w:val="25"/>
              </w:rPr>
              <w:t>页显著位置持</w:t>
            </w:r>
            <w:r>
              <w:t xml:space="preserve"> </w:t>
            </w:r>
            <w:r>
              <w:rPr>
                <w:spacing w:val="25"/>
              </w:rPr>
              <w:t>续公示平台服</w:t>
            </w:r>
            <w:r>
              <w:t xml:space="preserve"> </w:t>
            </w:r>
            <w:r>
              <w:rPr>
                <w:spacing w:val="-13"/>
              </w:rPr>
              <w:t>务协议、交易规</w:t>
            </w:r>
            <w:r>
              <w:t xml:space="preserve"> </w:t>
            </w:r>
            <w:r>
              <w:rPr>
                <w:spacing w:val="25"/>
              </w:rPr>
              <w:t>则信息或者上</w:t>
            </w:r>
            <w:r>
              <w:t xml:space="preserve"> </w:t>
            </w:r>
            <w:r>
              <w:rPr>
                <w:spacing w:val="25"/>
              </w:rPr>
              <w:t>述信息的链接</w:t>
            </w:r>
            <w:r>
              <w:t xml:space="preserve"> </w:t>
            </w:r>
            <w:r>
              <w:rPr>
                <w:spacing w:val="-1"/>
              </w:rPr>
              <w:t>标识的</w:t>
            </w:r>
          </w:p>
        </w:tc>
        <w:tc>
          <w:tcPr>
            <w:tcW w:w="603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21" w:right="82" w:hanging="11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31 日第</w:t>
            </w:r>
            <w:r>
              <w:t xml:space="preserve"> </w:t>
            </w:r>
            <w:r>
              <w:rPr>
                <w:spacing w:val="2"/>
              </w:rPr>
              <w:t>十三届全国人民代表大会常务委员会第五次会议通过）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第三十三条：电子商务平台经营者应当在其首页显著位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置持续公示平台服务协议和交易规则信息或者上述信息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的链接标识，并保证经营者和消费者能够便利、完整地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阅览和下载。</w:t>
            </w:r>
          </w:p>
        </w:tc>
        <w:tc>
          <w:tcPr>
            <w:tcW w:w="62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21" w:right="86" w:hanging="10"/>
              <w:jc w:val="both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31</w:t>
            </w:r>
            <w:r>
              <w:rPr>
                <w:spacing w:val="-3"/>
              </w:rPr>
              <w:t xml:space="preserve"> 日第十</w:t>
            </w:r>
            <w:r>
              <w:t xml:space="preserve"> </w:t>
            </w:r>
            <w:r>
              <w:rPr>
                <w:spacing w:val="1"/>
              </w:rPr>
              <w:t>三届全国人民代表大会常务委员会第五次会议通过）第八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十一条：电子商务平台经营者违反本法规定，有下列行为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之一的，由市场监督管理部门责令限期改正，可以处二万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元以上十万元以下的罚款；情节严重的，处十万元以上五</w:t>
            </w:r>
            <w:r>
              <w:rPr>
                <w:spacing w:val="9"/>
              </w:rPr>
              <w:t xml:space="preserve"> </w:t>
            </w:r>
            <w:r>
              <w:t>十万元以下的罚款</w:t>
            </w:r>
            <w:r>
              <w:rPr>
                <w:spacing w:val="17"/>
              </w:rPr>
              <w:t>：（</w:t>
            </w:r>
            <w:r>
              <w:t xml:space="preserve">一）未在首页显著位置持续公示平 </w:t>
            </w:r>
            <w:r>
              <w:rPr>
                <w:spacing w:val="1"/>
              </w:rPr>
              <w:t>台服务协议、交易规则信息或者上述信息的链接标识的；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2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3" w:hRule="atLeast"/>
        </w:trPr>
        <w:tc>
          <w:tcPr>
            <w:tcW w:w="85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100</w:t>
            </w:r>
          </w:p>
        </w:tc>
        <w:tc>
          <w:tcPr>
            <w:tcW w:w="180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59" w:lineRule="auto"/>
              <w:ind w:left="113" w:right="102" w:firstLine="27"/>
              <w:jc w:val="both"/>
            </w:pPr>
            <w:r>
              <w:rPr>
                <w:spacing w:val="20"/>
              </w:rPr>
              <w:t>电子商务平台</w:t>
            </w:r>
            <w:r>
              <w:t xml:space="preserve"> </w:t>
            </w:r>
            <w:r>
              <w:rPr>
                <w:spacing w:val="24"/>
              </w:rPr>
              <w:t>经营者修改交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易规则未在首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页显著位置公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开征求意见，未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按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照规定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的时</w:t>
            </w:r>
            <w:r>
              <w:t xml:space="preserve"> </w:t>
            </w:r>
            <w:r>
              <w:rPr>
                <w:spacing w:val="24"/>
              </w:rPr>
              <w:t>间提前公示修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改内容，或者阻</w:t>
            </w:r>
            <w:r>
              <w:rPr>
                <w:spacing w:val="5"/>
              </w:rPr>
              <w:t xml:space="preserve"> </w:t>
            </w:r>
            <w:r>
              <w:rPr>
                <w:spacing w:val="24"/>
              </w:rPr>
              <w:t>止平台内经营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者退出的</w:t>
            </w:r>
          </w:p>
        </w:tc>
        <w:tc>
          <w:tcPr>
            <w:tcW w:w="603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7" w:right="82" w:hanging="7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31 日第</w:t>
            </w:r>
            <w:r>
              <w:t xml:space="preserve"> </w:t>
            </w:r>
            <w:r>
              <w:rPr>
                <w:spacing w:val="2"/>
              </w:rPr>
              <w:t>十三届全国人民代表大会常务委员会第五次会议通过）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第三十四条：电子商务平台经营者修改平台服务协议和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交易规则，应当在其首页显著位置公开征求意见，采取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合理措施确保有关各方能够及时充分表达意见。修改内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容应当至少在实施前七日予以公示。</w:t>
            </w:r>
          </w:p>
          <w:p>
            <w:pPr>
              <w:pStyle w:val="7"/>
              <w:spacing w:before="39" w:line="251" w:lineRule="auto"/>
              <w:ind w:left="123" w:right="82" w:hanging="4"/>
              <w:jc w:val="both"/>
            </w:pPr>
            <w:r>
              <w:rPr>
                <w:spacing w:val="2"/>
              </w:rPr>
              <w:t>平台内经营者不接受修改内容，要求退出平台的，电子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商务平台经营者不得阻止，并按照修改前的服务协议和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交易规则承担相关责任。</w:t>
            </w:r>
          </w:p>
        </w:tc>
        <w:tc>
          <w:tcPr>
            <w:tcW w:w="62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5" w:right="86" w:hanging="4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31</w:t>
            </w:r>
            <w:r>
              <w:rPr>
                <w:spacing w:val="-3"/>
              </w:rPr>
              <w:t xml:space="preserve"> 日第十</w:t>
            </w:r>
            <w:r>
              <w:t xml:space="preserve"> </w:t>
            </w:r>
            <w:r>
              <w:rPr>
                <w:spacing w:val="1"/>
              </w:rPr>
              <w:t>三届全国人民代表大会常务委员会第五次会议通过）第八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十一条：电子商务平台经营者违反本法规定，有下列行为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之一的，由市场监督管理部门责令限期改正，可以处二万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元以上十万元以下的罚款；情节严重的，处十万元以上五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十万元以下的罚款</w:t>
            </w:r>
            <w:r>
              <w:rPr>
                <w:spacing w:val="8"/>
              </w:rPr>
              <w:t>：（</w:t>
            </w:r>
            <w:r>
              <w:rPr>
                <w:spacing w:val="1"/>
              </w:rPr>
              <w:t>二）修改交易规则未在首页显著位</w:t>
            </w:r>
            <w:r>
              <w:t xml:space="preserve"> </w:t>
            </w:r>
            <w:r>
              <w:rPr>
                <w:spacing w:val="1"/>
              </w:rPr>
              <w:t>置公开征求意见，未按照规定的时间提前公示修改内容，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或者阻止平台内经营者退出的；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3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8" w:hRule="atLeast"/>
        </w:trPr>
        <w:tc>
          <w:tcPr>
            <w:tcW w:w="8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101</w:t>
            </w:r>
          </w:p>
        </w:tc>
        <w:tc>
          <w:tcPr>
            <w:tcW w:w="180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2" w:right="102" w:firstLine="28"/>
              <w:jc w:val="both"/>
            </w:pPr>
            <w:r>
              <w:rPr>
                <w:spacing w:val="20"/>
              </w:rPr>
              <w:t>电子商务平台</w:t>
            </w:r>
            <w:r>
              <w:t xml:space="preserve"> </w:t>
            </w:r>
            <w:r>
              <w:rPr>
                <w:spacing w:val="24"/>
              </w:rPr>
              <w:t>经营者知道或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者应当知道平</w:t>
            </w:r>
            <w:r>
              <w:rPr>
                <w:spacing w:val="3"/>
              </w:rPr>
              <w:t xml:space="preserve"> 台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内经</w:t>
            </w:r>
            <w:r>
              <w:rPr>
                <w:spacing w:val="-64"/>
              </w:rPr>
              <w:t xml:space="preserve"> </w:t>
            </w:r>
            <w:r>
              <w:rPr>
                <w:spacing w:val="3"/>
              </w:rPr>
              <w:t>营者侵</w:t>
            </w:r>
            <w:r>
              <w:t xml:space="preserve"> </w:t>
            </w:r>
            <w:r>
              <w:rPr>
                <w:spacing w:val="-13"/>
              </w:rPr>
              <w:t>犯知识产权，而</w:t>
            </w:r>
            <w:r>
              <w:t xml:space="preserve"> </w:t>
            </w:r>
            <w:r>
              <w:rPr>
                <w:spacing w:val="24"/>
              </w:rPr>
              <w:t>未对平台内经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营者侵犯知识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产权行为采取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必要措施的</w:t>
            </w:r>
          </w:p>
        </w:tc>
        <w:tc>
          <w:tcPr>
            <w:tcW w:w="603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20" w:right="82" w:hanging="10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31 日第</w:t>
            </w:r>
            <w:r>
              <w:t xml:space="preserve"> </w:t>
            </w:r>
            <w:r>
              <w:rPr>
                <w:spacing w:val="2"/>
              </w:rPr>
              <w:t>十三届全国人民代表大会常务委员会第五次会议通过）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第四十二条：知识产权权利人认为其知识产权受到侵害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的，有权通知电子商务平台经营者采取删除、屏蔽、断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开链接、终止交易和服务等必要措施。通知应当包括构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成侵权的初步证据。</w:t>
            </w:r>
          </w:p>
          <w:p>
            <w:pPr>
              <w:pStyle w:val="7"/>
              <w:spacing w:before="41" w:line="254" w:lineRule="auto"/>
              <w:ind w:left="122" w:right="80" w:firstLine="503"/>
              <w:jc w:val="both"/>
            </w:pPr>
            <w:r>
              <w:rPr>
                <w:spacing w:val="1"/>
              </w:rPr>
              <w:t>电子商务平台经营者接到通知后，应当及时采取必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要措施，并将该通知转送平台内经营者；未及时采取必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要措施的，对损害的扩大部分与平台内经营者承担连带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责任。</w:t>
            </w:r>
          </w:p>
          <w:p>
            <w:pPr>
              <w:pStyle w:val="7"/>
              <w:spacing w:before="40" w:line="251" w:lineRule="auto"/>
              <w:ind w:left="115" w:right="21" w:firstLine="511"/>
              <w:jc w:val="both"/>
            </w:pPr>
            <w:r>
              <w:rPr>
                <w:spacing w:val="1"/>
              </w:rPr>
              <w:t>因通知错误造成平台内经营者损害的，依法承担民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事责任。恶意发出错误通知，造成平台内经营者损失的，</w:t>
            </w:r>
            <w:r>
              <w:rPr>
                <w:spacing w:val="11"/>
              </w:rPr>
              <w:t xml:space="preserve"> </w:t>
            </w:r>
            <w:r>
              <w:t>加倍承担赔偿责任。</w:t>
            </w:r>
          </w:p>
          <w:p>
            <w:pPr>
              <w:pStyle w:val="7"/>
              <w:spacing w:before="39" w:line="254" w:lineRule="auto"/>
              <w:ind w:left="116" w:right="11" w:firstLine="493"/>
              <w:jc w:val="both"/>
            </w:pPr>
            <w:r>
              <w:rPr>
                <w:spacing w:val="2"/>
              </w:rPr>
              <w:t>第四十五条：电子商务平台经营者知道或者应当知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道平台内经营者侵犯知识产权的，应当采取删除</w:t>
            </w:r>
            <w:r>
              <w:rPr>
                <w:spacing w:val="-5"/>
              </w:rPr>
              <w:t>、屏蔽、</w:t>
            </w:r>
            <w:r>
              <w:t xml:space="preserve"> </w:t>
            </w:r>
            <w:r>
              <w:rPr>
                <w:spacing w:val="2"/>
              </w:rPr>
              <w:t>断开链接、终止交易和服务等必要措施；未采取必要措</w:t>
            </w:r>
            <w:r>
              <w:rPr>
                <w:spacing w:val="17"/>
              </w:rPr>
              <w:t xml:space="preserve"> </w:t>
            </w:r>
            <w:r>
              <w:t>施的，与侵权人承担连带责任。</w:t>
            </w:r>
          </w:p>
        </w:tc>
        <w:tc>
          <w:tcPr>
            <w:tcW w:w="62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22" w:right="84" w:hanging="11"/>
            </w:pPr>
            <w:r>
              <w:rPr>
                <w:spacing w:val="-2"/>
              </w:rPr>
              <w:t>《中华人民共和国电子商务法》（2018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31</w:t>
            </w:r>
            <w:r>
              <w:rPr>
                <w:spacing w:val="-3"/>
              </w:rPr>
              <w:t xml:space="preserve"> 日第十</w:t>
            </w:r>
            <w:r>
              <w:t xml:space="preserve"> </w:t>
            </w:r>
            <w:r>
              <w:rPr>
                <w:spacing w:val="1"/>
              </w:rPr>
              <w:t>三届全国人民代表大会常务委员会第五次会议通过）第八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十四条：电子商务平台经营者违反本法第四十二条、第四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十五条规定，对平台内经营者实施侵犯知识产权行为未依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法采取必要措施的，由有关知识产权行政部门责令限期改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正；逾期不改正的，处五万元以上五十万元以下的罚款；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情节严重的，处五十万元以上二百万元以下的罚款。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4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8" w:hRule="atLeast"/>
        </w:trPr>
        <w:tc>
          <w:tcPr>
            <w:tcW w:w="85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102</w:t>
            </w:r>
          </w:p>
        </w:tc>
        <w:tc>
          <w:tcPr>
            <w:tcW w:w="18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4" w:right="102" w:firstLine="23"/>
              <w:jc w:val="both"/>
            </w:pPr>
            <w:r>
              <w:rPr>
                <w:spacing w:val="20"/>
              </w:rPr>
              <w:t>网络交易平台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经营者拒不为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入驻的平台内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经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营者出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具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网</w:t>
            </w:r>
            <w:r>
              <w:t xml:space="preserve"> </w:t>
            </w:r>
            <w:r>
              <w:rPr>
                <w:spacing w:val="24"/>
              </w:rPr>
              <w:t>络经营场所相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关材料的</w:t>
            </w:r>
          </w:p>
        </w:tc>
        <w:tc>
          <w:tcPr>
            <w:tcW w:w="603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1" w:right="82" w:hanging="1"/>
              <w:jc w:val="both"/>
            </w:pPr>
            <w:r>
              <w:rPr>
                <w:spacing w:val="-2"/>
              </w:rPr>
              <w:t>《网络交易监督管理办法》（2021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 日国家市</w:t>
            </w:r>
            <w:r>
              <w:t xml:space="preserve"> </w:t>
            </w:r>
            <w:r>
              <w:rPr>
                <w:spacing w:val="-4"/>
              </w:rPr>
              <w:t>场监督管理总局令第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37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号公布）第十条：</w:t>
            </w:r>
            <w:r>
              <w:rPr>
                <w:spacing w:val="-5"/>
              </w:rPr>
              <w:t>平台内经营者</w:t>
            </w:r>
            <w:r>
              <w:t xml:space="preserve"> </w:t>
            </w:r>
            <w:r>
              <w:rPr>
                <w:spacing w:val="3"/>
              </w:rPr>
              <w:t>申请将网络经营场所登记为经营场所的，由其入</w:t>
            </w:r>
            <w:r>
              <w:rPr>
                <w:spacing w:val="2"/>
              </w:rPr>
              <w:t>驻的网</w:t>
            </w:r>
            <w:r>
              <w:t xml:space="preserve"> </w:t>
            </w:r>
            <w:r>
              <w:rPr>
                <w:spacing w:val="3"/>
              </w:rPr>
              <w:t>络交易平台为其出具符合登记机关要求的网络经</w:t>
            </w:r>
            <w:r>
              <w:rPr>
                <w:spacing w:val="2"/>
              </w:rPr>
              <w:t>营场所</w:t>
            </w:r>
            <w:r>
              <w:t xml:space="preserve"> </w:t>
            </w:r>
            <w:r>
              <w:rPr>
                <w:spacing w:val="-1"/>
              </w:rPr>
              <w:t>相关材料。</w:t>
            </w:r>
          </w:p>
        </w:tc>
        <w:tc>
          <w:tcPr>
            <w:tcW w:w="624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9" w:right="84" w:hanging="8"/>
              <w:jc w:val="both"/>
            </w:pPr>
            <w:r>
              <w:rPr>
                <w:spacing w:val="-2"/>
              </w:rPr>
              <w:t>《网络交易监督管理办法》（2021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15 日国家市场</w:t>
            </w:r>
            <w:r>
              <w:t xml:space="preserve"> </w:t>
            </w:r>
            <w:r>
              <w:rPr>
                <w:spacing w:val="2"/>
              </w:rPr>
              <w:t>监督管理总局令第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37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号公布）第四十条：</w:t>
            </w:r>
            <w:r>
              <w:rPr>
                <w:spacing w:val="-70"/>
              </w:rPr>
              <w:t xml:space="preserve"> </w:t>
            </w:r>
            <w:r>
              <w:rPr>
                <w:spacing w:val="1"/>
              </w:rPr>
              <w:t>网络交易平台</w:t>
            </w:r>
            <w:r>
              <w:t xml:space="preserve"> </w:t>
            </w:r>
            <w:r>
              <w:rPr>
                <w:spacing w:val="1"/>
              </w:rPr>
              <w:t>经营者违反本办法第十条，拒不为入驻的平台内经营者出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具网络经营场所相关材料的，由市场监督管理部门责令限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期改正；逾期不改正的，处一万元以上三万元以下罚款。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0" w:hRule="atLeast"/>
        </w:trPr>
        <w:tc>
          <w:tcPr>
            <w:tcW w:w="85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103</w:t>
            </w:r>
          </w:p>
        </w:tc>
        <w:tc>
          <w:tcPr>
            <w:tcW w:w="18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2" w:right="63" w:firstLine="25"/>
              <w:jc w:val="both"/>
            </w:pPr>
            <w:r>
              <w:rPr>
                <w:spacing w:val="20"/>
              </w:rPr>
              <w:t>网络交易经营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者未以显著方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式展示商品或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者服务及其实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际经营主体、售</w:t>
            </w:r>
            <w:r>
              <w:t xml:space="preserve"> </w:t>
            </w:r>
            <w:r>
              <w:rPr>
                <w:spacing w:val="-8"/>
              </w:rPr>
              <w:t>后服务等信息，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或者上述信息</w:t>
            </w:r>
            <w:r>
              <w:rPr>
                <w:spacing w:val="3"/>
              </w:rPr>
              <w:t xml:space="preserve"> </w:t>
            </w:r>
            <w:r>
              <w:t>的链接标识的</w:t>
            </w:r>
          </w:p>
        </w:tc>
        <w:tc>
          <w:tcPr>
            <w:tcW w:w="603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3" w:right="82" w:hanging="3"/>
              <w:jc w:val="both"/>
            </w:pPr>
            <w:r>
              <w:rPr>
                <w:spacing w:val="-2"/>
              </w:rPr>
              <w:t>《网络交易监督管理办法》（2021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 日国家市</w:t>
            </w:r>
            <w:r>
              <w:t xml:space="preserve"> </w:t>
            </w:r>
            <w:r>
              <w:rPr>
                <w:spacing w:val="-4"/>
              </w:rPr>
              <w:t>场监督管理总局令第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37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号公布）第二十条</w:t>
            </w:r>
            <w:r>
              <w:rPr>
                <w:spacing w:val="-5"/>
              </w:rPr>
              <w:t>：通过网络社</w:t>
            </w:r>
            <w:r>
              <w:t xml:space="preserve"> </w:t>
            </w:r>
            <w:r>
              <w:rPr>
                <w:spacing w:val="3"/>
              </w:rPr>
              <w:t>交、网络直播等网络服务开展网络交易活动</w:t>
            </w:r>
            <w:r>
              <w:rPr>
                <w:spacing w:val="2"/>
              </w:rPr>
              <w:t>的网络交易</w:t>
            </w:r>
            <w:r>
              <w:t xml:space="preserve"> </w:t>
            </w:r>
            <w:r>
              <w:rPr>
                <w:spacing w:val="3"/>
              </w:rPr>
              <w:t>经营者，应当以显著方式展示商品或者服务</w:t>
            </w:r>
            <w:r>
              <w:rPr>
                <w:spacing w:val="2"/>
              </w:rPr>
              <w:t>及其实际经</w:t>
            </w:r>
            <w:r>
              <w:t xml:space="preserve"> </w:t>
            </w:r>
            <w:r>
              <w:rPr>
                <w:spacing w:val="-1"/>
              </w:rPr>
              <w:t>营主体、售后服务等信息，或者上述信息的链接标识。</w:t>
            </w:r>
          </w:p>
          <w:p>
            <w:pPr>
              <w:pStyle w:val="7"/>
              <w:spacing w:before="43" w:line="246" w:lineRule="auto"/>
              <w:ind w:left="112" w:right="84" w:firstLine="510"/>
            </w:pPr>
            <w:r>
              <w:rPr>
                <w:spacing w:val="1"/>
              </w:rPr>
              <w:t>网络直播服务提供者对网络交易活动的直播视频保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存时间自直播结束之日起不少于三年。</w:t>
            </w:r>
          </w:p>
        </w:tc>
        <w:tc>
          <w:tcPr>
            <w:tcW w:w="624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5" w:right="86" w:hanging="4"/>
              <w:jc w:val="both"/>
            </w:pPr>
            <w:r>
              <w:rPr>
                <w:spacing w:val="-2"/>
              </w:rPr>
              <w:t>《网络交易监督管理办法》（2021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15 日国家市场</w:t>
            </w:r>
            <w:r>
              <w:t xml:space="preserve"> </w:t>
            </w:r>
            <w:r>
              <w:rPr>
                <w:spacing w:val="2"/>
              </w:rPr>
              <w:t>监督管理总局令第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37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号公布）第四十五条：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网络交</w:t>
            </w:r>
            <w:r>
              <w:rPr>
                <w:spacing w:val="1"/>
              </w:rPr>
              <w:t>易经</w:t>
            </w:r>
            <w:r>
              <w:t xml:space="preserve"> </w:t>
            </w:r>
            <w:r>
              <w:rPr>
                <w:spacing w:val="1"/>
              </w:rPr>
              <w:t>营者违反本办法第二十条，法律、行政法规有规定的，依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照其规定；法律、行政法规没有规定的，由市场监督管理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部门责令限期改正；逾期不改正的，处一万元以下罚款。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5" w:type="default"/>
          <w:pgSz w:w="16839" w:h="11905"/>
          <w:pgMar w:top="1011" w:right="1004" w:bottom="1267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3" w:hRule="atLeast"/>
        </w:trPr>
        <w:tc>
          <w:tcPr>
            <w:tcW w:w="85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104</w:t>
            </w:r>
          </w:p>
        </w:tc>
        <w:tc>
          <w:tcPr>
            <w:tcW w:w="18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07" w:right="102" w:firstLine="30"/>
              <w:jc w:val="both"/>
            </w:pPr>
            <w:r>
              <w:rPr>
                <w:spacing w:val="20"/>
              </w:rPr>
              <w:t>网络交易经营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者未按要求提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供特定时段、特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定品类、特定区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域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的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商品或者</w:t>
            </w:r>
            <w:r>
              <w:t xml:space="preserve"> </w:t>
            </w:r>
            <w:r>
              <w:rPr>
                <w:spacing w:val="-13"/>
              </w:rPr>
              <w:t>服务的价格、销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量、销售额等数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据信息的</w:t>
            </w:r>
          </w:p>
        </w:tc>
        <w:tc>
          <w:tcPr>
            <w:tcW w:w="603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07" w:right="82" w:firstLine="3"/>
            </w:pPr>
            <w:r>
              <w:rPr>
                <w:spacing w:val="-2"/>
              </w:rPr>
              <w:t>《网络交易监督管理办法》（2021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 日国家市</w:t>
            </w:r>
            <w:r>
              <w:t xml:space="preserve"> </w:t>
            </w:r>
            <w:r>
              <w:rPr>
                <w:spacing w:val="-4"/>
              </w:rPr>
              <w:t>场监督管理总局令第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37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号公布）第二十二条：网络交易</w:t>
            </w:r>
            <w:r>
              <w:t xml:space="preserve"> </w:t>
            </w:r>
            <w:r>
              <w:rPr>
                <w:spacing w:val="3"/>
              </w:rPr>
              <w:t>经营者应当按照国家市场监督管理总局及其授权的省级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市场监督管理部门的要求，提供特定时段、特定品类、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特定区域的商品或者服务的价格、销量、销售额等数据</w:t>
            </w:r>
            <w:r>
              <w:rPr>
                <w:spacing w:val="1"/>
              </w:rPr>
              <w:t xml:space="preserve"> </w:t>
            </w:r>
            <w:r>
              <w:t>信息。</w:t>
            </w:r>
          </w:p>
        </w:tc>
        <w:tc>
          <w:tcPr>
            <w:tcW w:w="624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22" w:right="41" w:hanging="11"/>
              <w:jc w:val="both"/>
            </w:pPr>
            <w:r>
              <w:rPr>
                <w:spacing w:val="-2"/>
              </w:rPr>
              <w:t>《网络交易监督管理办法》（2021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15 日国家市场</w:t>
            </w:r>
            <w:r>
              <w:t xml:space="preserve"> </w:t>
            </w:r>
            <w:r>
              <w:rPr>
                <w:spacing w:val="1"/>
              </w:rPr>
              <w:t>监督管理总局令第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37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号公布）第四十六条：</w:t>
            </w:r>
            <w:r>
              <w:rPr>
                <w:spacing w:val="-71"/>
              </w:rPr>
              <w:t xml:space="preserve"> </w:t>
            </w:r>
            <w:r>
              <w:rPr>
                <w:spacing w:val="1"/>
              </w:rPr>
              <w:t>网络交易经</w:t>
            </w:r>
            <w:r>
              <w:t xml:space="preserve"> </w:t>
            </w:r>
            <w:r>
              <w:rPr>
                <w:spacing w:val="1"/>
              </w:rPr>
              <w:t>营者违反本办法第二十二条的，由市场监督管理部门责令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限期改正；逾期不改正的，处五千元以上三</w:t>
            </w:r>
            <w:r>
              <w:rPr>
                <w:spacing w:val="-7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</w:trPr>
        <w:tc>
          <w:tcPr>
            <w:tcW w:w="85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105</w:t>
            </w:r>
          </w:p>
        </w:tc>
        <w:tc>
          <w:tcPr>
            <w:tcW w:w="180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4" w:right="102" w:firstLine="23"/>
              <w:jc w:val="both"/>
            </w:pPr>
            <w:r>
              <w:rPr>
                <w:spacing w:val="20"/>
              </w:rPr>
              <w:t>网络交易经营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者未以显著方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式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区分标</w:t>
            </w:r>
            <w:r>
              <w:rPr>
                <w:spacing w:val="-71"/>
              </w:rPr>
              <w:t xml:space="preserve"> </w:t>
            </w:r>
            <w:r>
              <w:rPr>
                <w:spacing w:val="-10"/>
              </w:rPr>
              <w:t>记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已</w:t>
            </w:r>
            <w:r>
              <w:t xml:space="preserve"> </w:t>
            </w:r>
            <w:r>
              <w:rPr>
                <w:spacing w:val="24"/>
              </w:rPr>
              <w:t>办理市场主体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登记的经营者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和未办理市场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主体登记的经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营者的</w:t>
            </w:r>
          </w:p>
        </w:tc>
        <w:tc>
          <w:tcPr>
            <w:tcW w:w="6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3" w:right="82" w:hanging="3"/>
              <w:jc w:val="both"/>
            </w:pPr>
            <w:r>
              <w:rPr>
                <w:spacing w:val="-2"/>
              </w:rPr>
              <w:t>《网络交易监督管理办法》（2021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 日国家市</w:t>
            </w:r>
            <w:r>
              <w:t xml:space="preserve"> </w:t>
            </w:r>
            <w:r>
              <w:rPr>
                <w:spacing w:val="-4"/>
              </w:rPr>
              <w:t>场监督管理总局令第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37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号公布）第二十七</w:t>
            </w:r>
            <w:r>
              <w:rPr>
                <w:spacing w:val="-5"/>
              </w:rPr>
              <w:t>条：网络交易</w:t>
            </w:r>
            <w:r>
              <w:t xml:space="preserve"> </w:t>
            </w:r>
            <w:r>
              <w:rPr>
                <w:spacing w:val="3"/>
              </w:rPr>
              <w:t>平台经营者应当以显著方式区分标记已办理</w:t>
            </w:r>
            <w:r>
              <w:rPr>
                <w:spacing w:val="2"/>
              </w:rPr>
              <w:t>市场主体登</w:t>
            </w:r>
            <w:r>
              <w:t xml:space="preserve"> </w:t>
            </w:r>
            <w:r>
              <w:rPr>
                <w:spacing w:val="3"/>
              </w:rPr>
              <w:t>记的经营者和未办理市场主体登记的经营者</w:t>
            </w:r>
            <w:r>
              <w:rPr>
                <w:spacing w:val="2"/>
              </w:rPr>
              <w:t>，确保消费</w:t>
            </w:r>
            <w:r>
              <w:t xml:space="preserve"> 者能够清晰辨认。</w:t>
            </w:r>
          </w:p>
        </w:tc>
        <w:tc>
          <w:tcPr>
            <w:tcW w:w="6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22" w:right="86" w:hanging="11"/>
            </w:pPr>
            <w:r>
              <w:rPr>
                <w:spacing w:val="-2"/>
              </w:rPr>
              <w:t>《网络交易监督管理办法》（2021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15 日国家市场</w:t>
            </w:r>
            <w:r>
              <w:t xml:space="preserve"> </w:t>
            </w:r>
            <w:r>
              <w:rPr>
                <w:spacing w:val="1"/>
              </w:rPr>
              <w:t>监督管理总局令第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37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号公布）第四十八条：</w:t>
            </w:r>
            <w:r>
              <w:rPr>
                <w:spacing w:val="-71"/>
              </w:rPr>
              <w:t xml:space="preserve"> </w:t>
            </w:r>
            <w:r>
              <w:rPr>
                <w:spacing w:val="1"/>
              </w:rPr>
              <w:t>网络交易平</w:t>
            </w:r>
            <w:r>
              <w:t xml:space="preserve"> </w:t>
            </w:r>
            <w:r>
              <w:rPr>
                <w:spacing w:val="1"/>
              </w:rPr>
              <w:t>台经营者违反本办法第二十七条、第二十八条、第三十条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的，由市场监督管理部门责令限期改正；逾期不改正的，</w:t>
            </w:r>
            <w:r>
              <w:rPr>
                <w:spacing w:val="7"/>
              </w:rPr>
              <w:t xml:space="preserve"> </w:t>
            </w:r>
            <w:r>
              <w:t>处一万元以上三万元以下罚款。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6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3" w:hRule="atLeast"/>
        </w:trPr>
        <w:tc>
          <w:tcPr>
            <w:tcW w:w="85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106</w:t>
            </w:r>
          </w:p>
        </w:tc>
        <w:tc>
          <w:tcPr>
            <w:tcW w:w="18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08" w:right="102" w:firstLine="29"/>
              <w:jc w:val="both"/>
            </w:pPr>
            <w:r>
              <w:rPr>
                <w:spacing w:val="20"/>
              </w:rPr>
              <w:t>网络交易经营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者修改平台服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务协议和交易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规则的，未完整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保存修</w:t>
            </w:r>
            <w:r>
              <w:rPr>
                <w:spacing w:val="-53"/>
              </w:rPr>
              <w:t xml:space="preserve"> </w:t>
            </w:r>
            <w:r>
              <w:rPr>
                <w:spacing w:val="14"/>
              </w:rPr>
              <w:t>改后的</w:t>
            </w:r>
            <w:r>
              <w:t xml:space="preserve"> </w:t>
            </w:r>
            <w:r>
              <w:rPr>
                <w:spacing w:val="-7"/>
              </w:rPr>
              <w:t>版本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生效</w:t>
            </w:r>
            <w:r>
              <w:rPr>
                <w:spacing w:val="-71"/>
              </w:rPr>
              <w:t xml:space="preserve"> </w:t>
            </w:r>
            <w:r>
              <w:rPr>
                <w:spacing w:val="-7"/>
              </w:rPr>
              <w:t>之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日</w:t>
            </w:r>
            <w:r>
              <w:t xml:space="preserve"> </w:t>
            </w:r>
            <w:r>
              <w:rPr>
                <w:spacing w:val="25"/>
              </w:rPr>
              <w:t>前三年的全部</w:t>
            </w:r>
            <w:r>
              <w:rPr>
                <w:spacing w:val="1"/>
              </w:rPr>
              <w:t xml:space="preserve"> </w:t>
            </w:r>
            <w:r>
              <w:t>历史版本的</w:t>
            </w:r>
          </w:p>
        </w:tc>
        <w:tc>
          <w:tcPr>
            <w:tcW w:w="603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5" w:lineRule="auto"/>
              <w:ind w:left="113" w:right="84" w:hanging="3"/>
            </w:pPr>
            <w:r>
              <w:rPr>
                <w:spacing w:val="-2"/>
              </w:rPr>
              <w:t>《网络交易监督管理办法》（2021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 日国家市</w:t>
            </w:r>
            <w:r>
              <w:t xml:space="preserve"> </w:t>
            </w:r>
            <w:r>
              <w:rPr>
                <w:spacing w:val="-3"/>
              </w:rPr>
              <w:t>场监督管理总局令第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37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号公布）</w:t>
            </w:r>
          </w:p>
          <w:p>
            <w:pPr>
              <w:pStyle w:val="7"/>
              <w:spacing w:before="41" w:line="254" w:lineRule="auto"/>
              <w:ind w:left="118" w:right="82" w:firstLine="9"/>
            </w:pPr>
            <w:r>
              <w:rPr>
                <w:spacing w:val="2"/>
              </w:rPr>
              <w:t>第二十八条：网络交易平台经营者修改平台服务协议和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交易规则的，应当完整保存修改后的版本生效之日前三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年的全部历史版本，并保证经营者和消费者能够便利、</w:t>
            </w:r>
            <w:r>
              <w:rPr>
                <w:spacing w:val="15"/>
              </w:rPr>
              <w:t xml:space="preserve"> </w:t>
            </w:r>
            <w:r>
              <w:t>完整地阅览和下载。</w:t>
            </w:r>
          </w:p>
        </w:tc>
        <w:tc>
          <w:tcPr>
            <w:tcW w:w="624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22" w:right="86" w:hanging="11"/>
            </w:pPr>
            <w:r>
              <w:rPr>
                <w:spacing w:val="-2"/>
              </w:rPr>
              <w:t>《网络交易监督管理办法》（2021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15 日国家市场</w:t>
            </w:r>
            <w:r>
              <w:t xml:space="preserve"> </w:t>
            </w:r>
            <w:r>
              <w:rPr>
                <w:spacing w:val="1"/>
              </w:rPr>
              <w:t>监督管理总局令第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37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号公布）第四十八条：</w:t>
            </w:r>
            <w:r>
              <w:rPr>
                <w:spacing w:val="-71"/>
              </w:rPr>
              <w:t xml:space="preserve"> </w:t>
            </w:r>
            <w:r>
              <w:rPr>
                <w:spacing w:val="1"/>
              </w:rPr>
              <w:t>网络交易平</w:t>
            </w:r>
            <w:r>
              <w:t xml:space="preserve"> </w:t>
            </w:r>
            <w:r>
              <w:rPr>
                <w:spacing w:val="1"/>
              </w:rPr>
              <w:t>台经营者违反本办法第二十七条、第二十八条、第三十条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的，由市场监督管理部门责令限期改正；逾期不改正的，</w:t>
            </w:r>
            <w:r>
              <w:rPr>
                <w:spacing w:val="7"/>
              </w:rPr>
              <w:t xml:space="preserve"> </w:t>
            </w:r>
            <w:r>
              <w:t>处一万元以上三万元以下罚款。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0" w:hRule="atLeast"/>
        </w:trPr>
        <w:tc>
          <w:tcPr>
            <w:tcW w:w="85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107</w:t>
            </w:r>
          </w:p>
        </w:tc>
        <w:tc>
          <w:tcPr>
            <w:tcW w:w="18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9" w:lineRule="auto"/>
              <w:ind w:left="111" w:right="102" w:firstLine="26"/>
              <w:jc w:val="both"/>
            </w:pPr>
            <w:r>
              <w:rPr>
                <w:spacing w:val="20"/>
              </w:rPr>
              <w:t>网络交易平台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经营者未依据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法律、法规、规</w:t>
            </w:r>
            <w:r>
              <w:t xml:space="preserve"> </w:t>
            </w:r>
            <w:r>
              <w:rPr>
                <w:spacing w:val="24"/>
              </w:rPr>
              <w:t>章的规定或者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平台服务协议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和交易规则对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平台内经营者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违法行为采取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警示、暂停或者</w:t>
            </w:r>
            <w:r>
              <w:t xml:space="preserve"> </w:t>
            </w:r>
            <w:r>
              <w:rPr>
                <w:spacing w:val="24"/>
              </w:rPr>
              <w:t>终止服务等处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理措施的</w:t>
            </w:r>
          </w:p>
        </w:tc>
        <w:tc>
          <w:tcPr>
            <w:tcW w:w="6030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3" w:right="82" w:hanging="3"/>
              <w:jc w:val="both"/>
            </w:pPr>
            <w:r>
              <w:rPr>
                <w:spacing w:val="-2"/>
              </w:rPr>
              <w:t>《网络交易监督管理办法》（2021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 日国家市</w:t>
            </w:r>
            <w:r>
              <w:t xml:space="preserve"> </w:t>
            </w:r>
            <w:r>
              <w:rPr>
                <w:spacing w:val="-4"/>
              </w:rPr>
              <w:t>场监督管理总局令第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37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号公布）第三十条</w:t>
            </w:r>
            <w:r>
              <w:rPr>
                <w:spacing w:val="-5"/>
              </w:rPr>
              <w:t>：网络交易平</w:t>
            </w:r>
            <w:r>
              <w:t xml:space="preserve"> </w:t>
            </w:r>
            <w:r>
              <w:rPr>
                <w:spacing w:val="3"/>
              </w:rPr>
              <w:t>台经营者依据法律、法规、规章的规定或者</w:t>
            </w:r>
            <w:r>
              <w:rPr>
                <w:spacing w:val="2"/>
              </w:rPr>
              <w:t>平台服务协</w:t>
            </w:r>
            <w:r>
              <w:t xml:space="preserve"> </w:t>
            </w:r>
            <w:r>
              <w:rPr>
                <w:spacing w:val="3"/>
              </w:rPr>
              <w:t>议和交易规则对平台内经营者违法行为采取</w:t>
            </w:r>
            <w:r>
              <w:rPr>
                <w:spacing w:val="2"/>
              </w:rPr>
              <w:t>警示、暂停</w:t>
            </w:r>
            <w:r>
              <w:t xml:space="preserve"> </w:t>
            </w:r>
            <w:r>
              <w:rPr>
                <w:spacing w:val="3"/>
              </w:rPr>
              <w:t>或者终止服务等处理措施的，应当自决定作</w:t>
            </w:r>
            <w:r>
              <w:rPr>
                <w:spacing w:val="2"/>
              </w:rPr>
              <w:t>出处理措施</w:t>
            </w:r>
            <w:r>
              <w:t xml:space="preserve"> </w:t>
            </w:r>
            <w:r>
              <w:rPr>
                <w:spacing w:val="3"/>
              </w:rPr>
              <w:t>之日起一个工作日内予以公示，载明平台内</w:t>
            </w:r>
            <w:r>
              <w:rPr>
                <w:spacing w:val="2"/>
              </w:rPr>
              <w:t>经营者的网</w:t>
            </w:r>
            <w:r>
              <w:t xml:space="preserve"> </w:t>
            </w:r>
            <w:r>
              <w:rPr>
                <w:spacing w:val="3"/>
              </w:rPr>
              <w:t>店名称、违法行为、处理措施等信息。警示</w:t>
            </w:r>
            <w:r>
              <w:rPr>
                <w:spacing w:val="2"/>
              </w:rPr>
              <w:t>、暂停服务</w:t>
            </w:r>
            <w:r>
              <w:t xml:space="preserve"> </w:t>
            </w:r>
            <w:r>
              <w:rPr>
                <w:spacing w:val="3"/>
              </w:rPr>
              <w:t>等短期处理措施的相关信息应当持续公示至</w:t>
            </w:r>
            <w:r>
              <w:rPr>
                <w:spacing w:val="2"/>
              </w:rPr>
              <w:t>处理措施实</w:t>
            </w:r>
            <w:r>
              <w:t xml:space="preserve"> 施期满之日止。</w:t>
            </w:r>
          </w:p>
        </w:tc>
        <w:tc>
          <w:tcPr>
            <w:tcW w:w="624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22" w:right="86" w:hanging="11"/>
            </w:pPr>
            <w:r>
              <w:rPr>
                <w:spacing w:val="-2"/>
              </w:rPr>
              <w:t>《网络交易监督管理办法》（2021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15 日国家市场</w:t>
            </w:r>
            <w:r>
              <w:t xml:space="preserve"> </w:t>
            </w:r>
            <w:r>
              <w:rPr>
                <w:spacing w:val="1"/>
              </w:rPr>
              <w:t>监督管理总局令第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37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号公布）第四十八条：</w:t>
            </w:r>
            <w:r>
              <w:rPr>
                <w:spacing w:val="-71"/>
              </w:rPr>
              <w:t xml:space="preserve"> </w:t>
            </w:r>
            <w:r>
              <w:rPr>
                <w:spacing w:val="1"/>
              </w:rPr>
              <w:t>网络交易平</w:t>
            </w:r>
            <w:r>
              <w:t xml:space="preserve"> </w:t>
            </w:r>
            <w:r>
              <w:rPr>
                <w:spacing w:val="1"/>
              </w:rPr>
              <w:t>台经营者违反本办法第二十七条、第二十八条、第三十条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的，由市场监督管理部门责令限期改正；逾期不改正的，</w:t>
            </w:r>
            <w:r>
              <w:rPr>
                <w:spacing w:val="7"/>
              </w:rPr>
              <w:t xml:space="preserve"> </w:t>
            </w:r>
            <w:r>
              <w:t>处一万元以上三万元以下罚款。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7" w:type="default"/>
          <w:pgSz w:w="16839" w:h="11905"/>
          <w:pgMar w:top="1011" w:right="1004" w:bottom="1267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8" w:hRule="atLeast"/>
        </w:trPr>
        <w:tc>
          <w:tcPr>
            <w:tcW w:w="85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108</w:t>
            </w:r>
          </w:p>
        </w:tc>
        <w:tc>
          <w:tcPr>
            <w:tcW w:w="18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0" w:lineRule="auto"/>
              <w:ind w:left="112" w:right="63" w:firstLine="25"/>
              <w:jc w:val="both"/>
            </w:pPr>
            <w:r>
              <w:rPr>
                <w:spacing w:val="20"/>
              </w:rPr>
              <w:t>网络交易平台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经营者发现平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台内的商品或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者服务信息有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违反市场监督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管理法律</w:t>
            </w:r>
            <w:r>
              <w:rPr>
                <w:spacing w:val="-58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法</w:t>
            </w:r>
            <w:r>
              <w:t xml:space="preserve"> </w:t>
            </w:r>
            <w:r>
              <w:rPr>
                <w:spacing w:val="-13"/>
              </w:rPr>
              <w:t>规、规章，损害</w:t>
            </w:r>
            <w:r>
              <w:t xml:space="preserve"> </w:t>
            </w:r>
            <w:r>
              <w:rPr>
                <w:spacing w:val="16"/>
              </w:rPr>
              <w:t>国家利益</w:t>
            </w:r>
            <w:r>
              <w:rPr>
                <w:spacing w:val="-69"/>
              </w:rPr>
              <w:t xml:space="preserve"> </w:t>
            </w:r>
            <w:r>
              <w:rPr>
                <w:spacing w:val="16"/>
              </w:rPr>
              <w:t>和社</w:t>
            </w:r>
            <w:r>
              <w:t xml:space="preserve"> </w:t>
            </w:r>
            <w:r>
              <w:rPr>
                <w:spacing w:val="-13"/>
              </w:rPr>
              <w:t>会公共利益，违</w:t>
            </w:r>
            <w:r>
              <w:t xml:space="preserve"> </w:t>
            </w:r>
            <w:r>
              <w:rPr>
                <w:spacing w:val="-8"/>
              </w:rPr>
              <w:t>背公序良俗的，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未依法采取必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要的处置措施，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未保存有关记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录、未向平台住</w:t>
            </w:r>
            <w:r>
              <w:t xml:space="preserve"> </w:t>
            </w:r>
            <w:r>
              <w:rPr>
                <w:spacing w:val="24"/>
              </w:rPr>
              <w:t>所地县级以上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市场监督管理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部门报告的</w:t>
            </w:r>
          </w:p>
        </w:tc>
        <w:tc>
          <w:tcPr>
            <w:tcW w:w="603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3" w:right="80" w:hanging="3"/>
              <w:jc w:val="both"/>
            </w:pPr>
            <w:r>
              <w:rPr>
                <w:spacing w:val="-2"/>
              </w:rPr>
              <w:t>《网络交易监督管理办法》（2021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 日国家市</w:t>
            </w:r>
            <w:r>
              <w:t xml:space="preserve"> </w:t>
            </w:r>
            <w:r>
              <w:rPr>
                <w:spacing w:val="-4"/>
              </w:rPr>
              <w:t>场监督管理总局令第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37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号公布）第二十九</w:t>
            </w:r>
            <w:r>
              <w:rPr>
                <w:spacing w:val="-5"/>
              </w:rPr>
              <w:t>条：网络交易</w:t>
            </w:r>
            <w:r>
              <w:t xml:space="preserve"> </w:t>
            </w:r>
            <w:r>
              <w:rPr>
                <w:spacing w:val="3"/>
              </w:rPr>
              <w:t>平台经营者应当对平台内经营者及其发布的</w:t>
            </w:r>
            <w:r>
              <w:rPr>
                <w:spacing w:val="2"/>
              </w:rPr>
              <w:t>商品或者服</w:t>
            </w:r>
            <w:r>
              <w:t xml:space="preserve"> </w:t>
            </w:r>
            <w:r>
              <w:rPr>
                <w:spacing w:val="3"/>
              </w:rPr>
              <w:t>务信息建立检查监控制度。网络交易平台经</w:t>
            </w:r>
            <w:r>
              <w:rPr>
                <w:spacing w:val="2"/>
              </w:rPr>
              <w:t>营者发现平</w:t>
            </w:r>
            <w:r>
              <w:t xml:space="preserve"> </w:t>
            </w:r>
            <w:r>
              <w:rPr>
                <w:spacing w:val="3"/>
              </w:rPr>
              <w:t>台内的商品或者服务信息有违反市场监督管</w:t>
            </w:r>
            <w:r>
              <w:rPr>
                <w:spacing w:val="2"/>
              </w:rPr>
              <w:t>理法律、法</w:t>
            </w:r>
            <w:r>
              <w:t xml:space="preserve"> </w:t>
            </w:r>
            <w:r>
              <w:rPr>
                <w:spacing w:val="2"/>
              </w:rPr>
              <w:t>规、规章,损害国家利益和社会公共利益,违背公序良俗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的,应当依法采取必要的处置措施,保存有关记录,并向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平台住所地县级以上市场监督管理部门报告。</w:t>
            </w:r>
          </w:p>
        </w:tc>
        <w:tc>
          <w:tcPr>
            <w:tcW w:w="624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122" w:right="86" w:hanging="11"/>
            </w:pPr>
            <w:r>
              <w:rPr>
                <w:spacing w:val="-2"/>
              </w:rPr>
              <w:t>《网络交易监督管理办法》（2021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15 日国家市场</w:t>
            </w:r>
            <w:r>
              <w:t xml:space="preserve"> </w:t>
            </w:r>
            <w:r>
              <w:rPr>
                <w:spacing w:val="1"/>
              </w:rPr>
              <w:t>监督管理总局令第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37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号公布）第四十九条：</w:t>
            </w:r>
            <w:r>
              <w:rPr>
                <w:spacing w:val="-71"/>
              </w:rPr>
              <w:t xml:space="preserve"> </w:t>
            </w:r>
            <w:r>
              <w:rPr>
                <w:spacing w:val="1"/>
              </w:rPr>
              <w:t>网络交易平</w:t>
            </w:r>
          </w:p>
          <w:p>
            <w:pPr>
              <w:pStyle w:val="7"/>
              <w:spacing w:before="39" w:line="254" w:lineRule="auto"/>
              <w:ind w:left="117" w:right="84" w:firstLine="27"/>
              <w:jc w:val="both"/>
            </w:pPr>
            <w:r>
              <w:rPr>
                <w:spacing w:val="5"/>
              </w:rPr>
              <w:t>台经营者违反本办法第二十九条,法律、行政法规有规定</w:t>
            </w:r>
            <w:r>
              <w:rPr>
                <w:spacing w:val="6"/>
              </w:rPr>
              <w:t xml:space="preserve"> 的,依照其规定;法律、行政法规没有规定的,由市场监督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管理部门依职责责令限期改正，可以处一万元以上三万元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以下罚款。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8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8" w:hRule="atLeast"/>
        </w:trPr>
        <w:tc>
          <w:tcPr>
            <w:tcW w:w="85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9"/>
              </w:rPr>
              <w:t>109</w:t>
            </w:r>
          </w:p>
        </w:tc>
        <w:tc>
          <w:tcPr>
            <w:tcW w:w="18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1" w:lineRule="auto"/>
              <w:ind w:left="127" w:right="102" w:hanging="10"/>
              <w:jc w:val="both"/>
            </w:pPr>
            <w:r>
              <w:rPr>
                <w:spacing w:val="23"/>
              </w:rPr>
              <w:t>经营者利用格</w:t>
            </w:r>
            <w:r>
              <w:rPr>
                <w:spacing w:val="4"/>
              </w:rPr>
              <w:t xml:space="preserve"> </w:t>
            </w:r>
            <w:r>
              <w:rPr>
                <w:spacing w:val="22"/>
              </w:rPr>
              <w:t>式条款侵害消</w:t>
            </w:r>
            <w:r>
              <w:t xml:space="preserve"> </w:t>
            </w:r>
            <w:r>
              <w:rPr>
                <w:spacing w:val="-4"/>
              </w:rPr>
              <w:t>费者权益的</w:t>
            </w:r>
          </w:p>
        </w:tc>
        <w:tc>
          <w:tcPr>
            <w:tcW w:w="603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0" w:right="82"/>
            </w:pPr>
            <w:r>
              <w:rPr>
                <w:spacing w:val="-5"/>
              </w:rPr>
              <w:t>《侵害消费者权益行为处罚办法》（2020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23 日</w:t>
            </w:r>
            <w:r>
              <w:t xml:space="preserve"> </w:t>
            </w:r>
            <w:r>
              <w:rPr>
                <w:spacing w:val="3"/>
              </w:rPr>
              <w:t>修订）第十二条：经营者向消费者提供商品或者服</w:t>
            </w:r>
            <w:r>
              <w:rPr>
                <w:spacing w:val="2"/>
              </w:rPr>
              <w:t>务使</w:t>
            </w:r>
            <w:r>
              <w:t xml:space="preserve"> </w:t>
            </w:r>
            <w:r>
              <w:rPr>
                <w:spacing w:val="3"/>
              </w:rPr>
              <w:t>用格式条款、通知、声明、店堂告示等的，应当以</w:t>
            </w:r>
            <w:r>
              <w:rPr>
                <w:spacing w:val="2"/>
              </w:rPr>
              <w:t>显著</w:t>
            </w:r>
            <w:r>
              <w:t xml:space="preserve"> </w:t>
            </w:r>
            <w:r>
              <w:rPr>
                <w:spacing w:val="3"/>
              </w:rPr>
              <w:t>方式提请消费者注意与消费者有重大利害关系的内</w:t>
            </w:r>
            <w:r>
              <w:rPr>
                <w:spacing w:val="2"/>
              </w:rPr>
              <w:t>容，</w:t>
            </w:r>
            <w:r>
              <w:t xml:space="preserve"> </w:t>
            </w:r>
            <w:r>
              <w:rPr>
                <w:spacing w:val="3"/>
              </w:rPr>
              <w:t>并按照消费者的要求予以说明，不得作出含有下列</w:t>
            </w:r>
            <w:r>
              <w:rPr>
                <w:spacing w:val="2"/>
              </w:rPr>
              <w:t>内容</w:t>
            </w:r>
            <w:r>
              <w:t xml:space="preserve"> </w:t>
            </w:r>
            <w:r>
              <w:rPr>
                <w:spacing w:val="-1"/>
              </w:rPr>
              <w:t>的规定：</w:t>
            </w:r>
          </w:p>
          <w:p>
            <w:pPr>
              <w:pStyle w:val="7"/>
              <w:spacing w:before="39" w:line="245" w:lineRule="auto"/>
              <w:ind w:left="117" w:right="82" w:hanging="7"/>
            </w:pPr>
            <w:r>
              <w:rPr>
                <w:spacing w:val="3"/>
              </w:rPr>
              <w:t>（一）免除或者部分免除经营者对其所提供的商品</w:t>
            </w:r>
            <w:r>
              <w:rPr>
                <w:spacing w:val="2"/>
              </w:rPr>
              <w:t>或者</w:t>
            </w:r>
            <w:r>
              <w:t xml:space="preserve"> </w:t>
            </w:r>
            <w:r>
              <w:rPr>
                <w:spacing w:val="2"/>
              </w:rPr>
              <w:t>服务应当承担的修理、重作、更换、退货、补足商品数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量、退还货款和服务费用、赔偿损失等责任；</w:t>
            </w:r>
          </w:p>
          <w:p>
            <w:pPr>
              <w:pStyle w:val="7"/>
              <w:spacing w:before="63" w:line="238" w:lineRule="auto"/>
              <w:ind w:left="107" w:right="82" w:firstLine="3"/>
            </w:pPr>
            <w:r>
              <w:rPr>
                <w:spacing w:val="3"/>
              </w:rPr>
              <w:t>（二）排除或者限制消费者提出修理、更换、退货</w:t>
            </w:r>
            <w:r>
              <w:rPr>
                <w:spacing w:val="2"/>
              </w:rPr>
              <w:t>、赔</w:t>
            </w:r>
            <w:r>
              <w:t xml:space="preserve"> </w:t>
            </w:r>
            <w:r>
              <w:rPr>
                <w:spacing w:val="1"/>
              </w:rPr>
              <w:t>偿损失以及获得违约金和其他合理赔偿的权利；</w:t>
            </w:r>
          </w:p>
          <w:p>
            <w:pPr>
              <w:pStyle w:val="7"/>
              <w:spacing w:before="60" w:line="238" w:lineRule="auto"/>
              <w:ind w:left="135" w:right="82" w:hanging="25"/>
            </w:pPr>
            <w:r>
              <w:rPr>
                <w:spacing w:val="3"/>
              </w:rPr>
              <w:t>（三）排除或者限制消费者依法投诉、举报、提起</w:t>
            </w:r>
            <w:r>
              <w:rPr>
                <w:spacing w:val="2"/>
              </w:rPr>
              <w:t>诉讼</w:t>
            </w:r>
            <w:r>
              <w:t xml:space="preserve"> </w:t>
            </w:r>
            <w:r>
              <w:rPr>
                <w:spacing w:val="-7"/>
              </w:rPr>
              <w:t>的权利；</w:t>
            </w:r>
          </w:p>
          <w:p>
            <w:pPr>
              <w:pStyle w:val="7"/>
              <w:spacing w:before="59" w:line="250" w:lineRule="auto"/>
              <w:ind w:left="116" w:right="82" w:hanging="6"/>
            </w:pPr>
            <w:r>
              <w:rPr>
                <w:spacing w:val="3"/>
              </w:rPr>
              <w:t>（四）强制或者变相强制消费者购买和使用其提供</w:t>
            </w:r>
            <w:r>
              <w:rPr>
                <w:spacing w:val="2"/>
              </w:rPr>
              <w:t>的或</w:t>
            </w:r>
            <w:r>
              <w:t xml:space="preserve"> </w:t>
            </w:r>
            <w:r>
              <w:rPr>
                <w:spacing w:val="2"/>
              </w:rPr>
              <w:t>者其指定的经营者提供的商品或者服务，对不接受其不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合理条件的消费者拒绝提供相应商品或者服务，或者提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高收费标准；</w:t>
            </w:r>
          </w:p>
          <w:p>
            <w:pPr>
              <w:pStyle w:val="7"/>
              <w:spacing w:before="60" w:line="238" w:lineRule="auto"/>
              <w:ind w:left="130" w:right="82" w:hanging="20"/>
            </w:pPr>
            <w:r>
              <w:rPr>
                <w:spacing w:val="3"/>
              </w:rPr>
              <w:t>（五）规定经营者有权任意变更或者解除合同，限</w:t>
            </w:r>
            <w:r>
              <w:rPr>
                <w:spacing w:val="2"/>
              </w:rPr>
              <w:t>制消</w:t>
            </w:r>
            <w:r>
              <w:t xml:space="preserve"> 费者依法变更或者解除合同权利；</w:t>
            </w:r>
          </w:p>
          <w:p>
            <w:pPr>
              <w:pStyle w:val="7"/>
              <w:spacing w:before="63" w:line="214" w:lineRule="auto"/>
              <w:ind w:left="110"/>
            </w:pPr>
            <w:r>
              <w:rPr>
                <w:spacing w:val="1"/>
              </w:rPr>
              <w:t>（六）规定经营者单方享有解释权或者最终解释权；</w:t>
            </w:r>
          </w:p>
          <w:p>
            <w:pPr>
              <w:pStyle w:val="7"/>
              <w:spacing w:before="61" w:line="213" w:lineRule="auto"/>
              <w:ind w:left="110"/>
            </w:pPr>
            <w:r>
              <w:rPr>
                <w:spacing w:val="1"/>
              </w:rPr>
              <w:t>（七）其他对消费者不公平、不合理的规定。</w:t>
            </w:r>
          </w:p>
        </w:tc>
        <w:tc>
          <w:tcPr>
            <w:tcW w:w="624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5" w:right="86" w:hanging="4"/>
              <w:jc w:val="both"/>
            </w:pPr>
            <w:r>
              <w:rPr>
                <w:spacing w:val="-6"/>
              </w:rPr>
              <w:t>《侵害消费者权益行为处罚办法》（2020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23 日修</w:t>
            </w:r>
            <w:r>
              <w:t xml:space="preserve"> </w:t>
            </w:r>
            <w:r>
              <w:rPr>
                <w:spacing w:val="1"/>
              </w:rPr>
              <w:t>订）第十五条：经营者违反本办法第十二条、第十三条规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定，其他法律、法规有规定的，依照法律、法规的规定执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行；法律、法规未作规定的，由市场监督管理部门责令改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正，可以单处或者并处警告，违法所得三倍以下、但最高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不超过三万元的罚款，没有违法所得的，处以一万元以下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的罚款。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9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8" w:hRule="atLeast"/>
        </w:trPr>
        <w:tc>
          <w:tcPr>
            <w:tcW w:w="8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110</w:t>
            </w:r>
          </w:p>
        </w:tc>
        <w:tc>
          <w:tcPr>
            <w:tcW w:w="180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1" w:lineRule="auto"/>
              <w:ind w:left="117" w:right="102"/>
              <w:jc w:val="both"/>
            </w:pPr>
            <w:r>
              <w:rPr>
                <w:spacing w:val="23"/>
              </w:rPr>
              <w:t>从事服务业的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经营者损害消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费者权益的</w:t>
            </w:r>
          </w:p>
        </w:tc>
        <w:tc>
          <w:tcPr>
            <w:tcW w:w="6030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0" w:right="55"/>
              <w:jc w:val="both"/>
            </w:pPr>
            <w:r>
              <w:rPr>
                <w:spacing w:val="-5"/>
              </w:rPr>
              <w:t>《侵害消费者权益行为处罚办法》（2020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23 日</w:t>
            </w:r>
            <w:r>
              <w:t xml:space="preserve"> </w:t>
            </w:r>
            <w:r>
              <w:rPr>
                <w:spacing w:val="-6"/>
              </w:rPr>
              <w:t>修订）第十三条：从事服务业的经营者不得有下列行为：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（一）从事为消费者提供修理、加工、安装、装饰</w:t>
            </w:r>
            <w:r>
              <w:rPr>
                <w:spacing w:val="2"/>
              </w:rPr>
              <w:t>装修</w:t>
            </w:r>
            <w:r>
              <w:t xml:space="preserve"> </w:t>
            </w:r>
            <w:r>
              <w:rPr>
                <w:spacing w:val="3"/>
              </w:rPr>
              <w:t>等服务的经营者谎报用工用料，故意损坏、偷换零</w:t>
            </w:r>
            <w:r>
              <w:rPr>
                <w:spacing w:val="2"/>
              </w:rPr>
              <w:t>部件</w:t>
            </w:r>
            <w:r>
              <w:t xml:space="preserve"> </w:t>
            </w:r>
            <w:r>
              <w:rPr>
                <w:spacing w:val="3"/>
              </w:rPr>
              <w:t>或材料，使用不符合国家质量标准或者与约定不相</w:t>
            </w:r>
            <w:r>
              <w:rPr>
                <w:spacing w:val="2"/>
              </w:rPr>
              <w:t>符的</w:t>
            </w:r>
            <w:r>
              <w:t xml:space="preserve"> </w:t>
            </w:r>
            <w:r>
              <w:rPr>
                <w:spacing w:val="3"/>
              </w:rPr>
              <w:t>零部件或材料，更换不需要更换的零部件，或者偷</w:t>
            </w:r>
            <w:r>
              <w:rPr>
                <w:spacing w:val="2"/>
              </w:rPr>
              <w:t>工减</w:t>
            </w:r>
            <w:r>
              <w:t xml:space="preserve"> </w:t>
            </w:r>
            <w:r>
              <w:rPr>
                <w:spacing w:val="1"/>
              </w:rPr>
              <w:t>料、加收费用，损害消费者权益的；</w:t>
            </w:r>
          </w:p>
          <w:p>
            <w:pPr>
              <w:pStyle w:val="7"/>
              <w:spacing w:before="40" w:line="246" w:lineRule="auto"/>
              <w:ind w:left="110" w:right="82"/>
            </w:pPr>
            <w:r>
              <w:rPr>
                <w:spacing w:val="3"/>
              </w:rPr>
              <w:t>（二）从事房屋租赁、家政服务等中介服务的经营</w:t>
            </w:r>
            <w:r>
              <w:rPr>
                <w:spacing w:val="2"/>
              </w:rPr>
              <w:t>者提</w:t>
            </w:r>
            <w:r>
              <w:t xml:space="preserve"> </w:t>
            </w:r>
            <w:r>
              <w:rPr>
                <w:spacing w:val="3"/>
              </w:rPr>
              <w:t>供虚假信息或者采取欺骗、恶意串通等手段损害消</w:t>
            </w:r>
            <w:r>
              <w:rPr>
                <w:spacing w:val="2"/>
              </w:rPr>
              <w:t>费者</w:t>
            </w:r>
            <w:r>
              <w:t xml:space="preserve"> </w:t>
            </w:r>
            <w:r>
              <w:rPr>
                <w:spacing w:val="-1"/>
              </w:rPr>
              <w:t>权益的。</w:t>
            </w:r>
          </w:p>
        </w:tc>
        <w:tc>
          <w:tcPr>
            <w:tcW w:w="624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5" w:right="86" w:hanging="4"/>
              <w:jc w:val="both"/>
            </w:pPr>
            <w:r>
              <w:rPr>
                <w:spacing w:val="-6"/>
              </w:rPr>
              <w:t>《侵害消费者权益行为处罚办法》（2020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23 日修</w:t>
            </w:r>
            <w:r>
              <w:t xml:space="preserve"> </w:t>
            </w:r>
            <w:r>
              <w:rPr>
                <w:spacing w:val="1"/>
              </w:rPr>
              <w:t>订）第十五条：经营者违反本办法第十二条、第十三条规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定，其他法律、法规有规定的，依照法律、法规的规定执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行；法律、法规未作规定的，由市场监督管理部门责令改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正，可以单处或者并处警告，违法所得三倍以下、但最高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不超过三万元的罚款，没有违法所得的，处以一万元以下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5" w:hRule="atLeast"/>
        </w:trPr>
        <w:tc>
          <w:tcPr>
            <w:tcW w:w="85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111</w:t>
            </w:r>
          </w:p>
        </w:tc>
        <w:tc>
          <w:tcPr>
            <w:tcW w:w="18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10" w:right="102" w:firstLine="4"/>
              <w:jc w:val="both"/>
            </w:pPr>
            <w:r>
              <w:rPr>
                <w:spacing w:val="24"/>
              </w:rPr>
              <w:t>特种设备生产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者未进行型式</w:t>
            </w:r>
            <w:r>
              <w:t xml:space="preserve"> </w:t>
            </w:r>
            <w:r>
              <w:rPr>
                <w:spacing w:val="-1"/>
              </w:rPr>
              <w:t>试验的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317" w:line="256" w:lineRule="auto"/>
              <w:ind w:left="120" w:right="82" w:hanging="10"/>
              <w:jc w:val="both"/>
            </w:pPr>
            <w:r>
              <w:rPr>
                <w:spacing w:val="3"/>
              </w:rPr>
              <w:t>《中华人民共和国特种设备安全法》（2013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29</w:t>
            </w:r>
            <w:r>
              <w:t xml:space="preserve"> 日第十二届全国人民代表大会常务委员会第</w:t>
            </w:r>
            <w:r>
              <w:rPr>
                <w:spacing w:val="-21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 xml:space="preserve">次会议通 </w:t>
            </w:r>
            <w:r>
              <w:rPr>
                <w:spacing w:val="2"/>
              </w:rPr>
              <w:t>过）第二十条：锅炉、气瓶、氧舱、客运索道、大型游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乐设施的设计文件，应当经负责特种设备安全监督管理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的部门核准的检验机构鉴定，方可用于制造。</w:t>
            </w:r>
          </w:p>
          <w:p>
            <w:pPr>
              <w:pStyle w:val="7"/>
              <w:spacing w:before="38" w:line="256" w:lineRule="auto"/>
              <w:ind w:left="119" w:right="82" w:firstLine="419"/>
            </w:pPr>
            <w:r>
              <w:rPr>
                <w:spacing w:val="5"/>
              </w:rPr>
              <w:t>特种设备产品、部件或者试制的特种设备新产品、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新部件以及特种设备采用的新材料，按照安全技术规范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的要求需要通过型式试验进行安全性验证的，应当经负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责特种设备安全监督管理的部门核准的检验机构进行型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式试验。</w:t>
            </w:r>
          </w:p>
        </w:tc>
        <w:tc>
          <w:tcPr>
            <w:tcW w:w="62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1" w:lineRule="auto"/>
              <w:ind w:left="127" w:right="72" w:hanging="16"/>
              <w:jc w:val="both"/>
            </w:pPr>
            <w:r>
              <w:rPr>
                <w:spacing w:val="-2"/>
              </w:rPr>
              <w:t>《中华人民共和国特种设备安全法》（2013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</w:t>
            </w:r>
            <w:r>
              <w:t xml:space="preserve"> </w:t>
            </w:r>
            <w:r>
              <w:rPr>
                <w:spacing w:val="-1"/>
              </w:rPr>
              <w:t>第十二届全国人民代表大会常务委员会第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次会议通过）</w:t>
            </w:r>
            <w:r>
              <w:t xml:space="preserve"> </w:t>
            </w:r>
            <w:r>
              <w:rPr>
                <w:spacing w:val="1"/>
              </w:rPr>
              <w:t>第七十六条：违反本法规定，未进行型式试验的，责令限</w:t>
            </w:r>
          </w:p>
          <w:p>
            <w:pPr>
              <w:pStyle w:val="7"/>
              <w:spacing w:before="41" w:line="213" w:lineRule="auto"/>
              <w:jc w:val="right"/>
            </w:pPr>
            <w:r>
              <w:rPr>
                <w:spacing w:val="-6"/>
              </w:rPr>
              <w:t>期改正；逾期未改正的，处三万元以上三十万元以</w:t>
            </w:r>
            <w:r>
              <w:rPr>
                <w:spacing w:val="-7"/>
              </w:rPr>
              <w:t>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0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2" w:hRule="atLeast"/>
        </w:trPr>
        <w:tc>
          <w:tcPr>
            <w:tcW w:w="85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112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68" w:line="257" w:lineRule="auto"/>
              <w:ind w:left="112" w:right="53" w:firstLine="2"/>
              <w:jc w:val="both"/>
            </w:pPr>
            <w:r>
              <w:rPr>
                <w:spacing w:val="-7"/>
              </w:rPr>
              <w:t>特种设备安装、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改造、修理的施</w:t>
            </w:r>
            <w:r>
              <w:t xml:space="preserve"> </w:t>
            </w:r>
            <w:r>
              <w:rPr>
                <w:spacing w:val="24"/>
              </w:rPr>
              <w:t>工单位在施工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前未书面告知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负责特种设备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安全监督管理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的部门</w:t>
            </w:r>
            <w:r>
              <w:rPr>
                <w:spacing w:val="-51"/>
              </w:rPr>
              <w:t xml:space="preserve"> </w:t>
            </w:r>
            <w:r>
              <w:rPr>
                <w:spacing w:val="13"/>
              </w:rPr>
              <w:t>即行施</w:t>
            </w:r>
            <w:r>
              <w:t xml:space="preserve"> </w:t>
            </w:r>
            <w:r>
              <w:rPr>
                <w:spacing w:val="-13"/>
              </w:rPr>
              <w:t>工的，或者在验</w:t>
            </w:r>
            <w:r>
              <w:t xml:space="preserve"> </w:t>
            </w:r>
            <w:r>
              <w:rPr>
                <w:spacing w:val="-11"/>
              </w:rPr>
              <w:t>收后三</w:t>
            </w:r>
            <w:r>
              <w:rPr>
                <w:spacing w:val="-69"/>
              </w:rPr>
              <w:t xml:space="preserve"> </w:t>
            </w:r>
            <w:r>
              <w:rPr>
                <w:spacing w:val="-11"/>
              </w:rPr>
              <w:t>十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日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内</w:t>
            </w:r>
            <w:r>
              <w:t xml:space="preserve"> </w:t>
            </w:r>
            <w:r>
              <w:rPr>
                <w:spacing w:val="24"/>
              </w:rPr>
              <w:t>未将相关技术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资料和文件移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交特种设备使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用单位的</w:t>
            </w:r>
          </w:p>
        </w:tc>
        <w:tc>
          <w:tcPr>
            <w:tcW w:w="603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0" w:right="82"/>
              <w:jc w:val="both"/>
            </w:pPr>
            <w:r>
              <w:rPr>
                <w:spacing w:val="3"/>
              </w:rPr>
              <w:t>《中华人民共和国特种设备安全法》（2013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29</w:t>
            </w:r>
            <w:r>
              <w:t xml:space="preserve"> 日第十二届全国人民代表大会常务委员会第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 xml:space="preserve">次会议通 </w:t>
            </w:r>
            <w:r>
              <w:rPr>
                <w:spacing w:val="3"/>
              </w:rPr>
              <w:t>过）第二十三条：特种设备安装、改造、修理的施</w:t>
            </w:r>
            <w:r>
              <w:rPr>
                <w:spacing w:val="2"/>
              </w:rPr>
              <w:t>工单</w:t>
            </w:r>
            <w:r>
              <w:t xml:space="preserve"> </w:t>
            </w:r>
            <w:r>
              <w:rPr>
                <w:spacing w:val="3"/>
              </w:rPr>
              <w:t>位应当在施工前将拟进行的特种设备安装、改造、</w:t>
            </w:r>
            <w:r>
              <w:rPr>
                <w:spacing w:val="2"/>
              </w:rPr>
              <w:t>修理</w:t>
            </w:r>
            <w:r>
              <w:t xml:space="preserve"> </w:t>
            </w:r>
            <w:r>
              <w:rPr>
                <w:spacing w:val="3"/>
              </w:rPr>
              <w:t>情况书面告知直辖市或者设区的市级人民政府负责</w:t>
            </w:r>
            <w:r>
              <w:rPr>
                <w:spacing w:val="2"/>
              </w:rPr>
              <w:t>特种</w:t>
            </w:r>
            <w:r>
              <w:t xml:space="preserve"> </w:t>
            </w:r>
            <w:r>
              <w:rPr>
                <w:spacing w:val="1"/>
              </w:rPr>
              <w:t>设备安全监督管理的部门。</w:t>
            </w:r>
          </w:p>
          <w:p>
            <w:pPr>
              <w:pStyle w:val="7"/>
              <w:spacing w:before="40" w:line="254" w:lineRule="auto"/>
              <w:ind w:left="112" w:right="82" w:firstLine="497"/>
            </w:pPr>
            <w:r>
              <w:rPr>
                <w:spacing w:val="2"/>
              </w:rPr>
              <w:t>第二十四条：特种设备安装、改造、修理竣工后，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安装、改造、修理的施工单位应当在验收后三十</w:t>
            </w:r>
            <w:r>
              <w:rPr>
                <w:spacing w:val="2"/>
              </w:rPr>
              <w:t>日内将</w:t>
            </w:r>
            <w:r>
              <w:t xml:space="preserve"> </w:t>
            </w:r>
            <w:r>
              <w:rPr>
                <w:spacing w:val="3"/>
              </w:rPr>
              <w:t>相关技术资料和文件移交特种设备使用单位。特</w:t>
            </w:r>
            <w:r>
              <w:rPr>
                <w:spacing w:val="2"/>
              </w:rPr>
              <w:t>种设备</w:t>
            </w:r>
            <w:r>
              <w:t xml:space="preserve"> </w:t>
            </w:r>
            <w:r>
              <w:rPr>
                <w:spacing w:val="1"/>
              </w:rPr>
              <w:t>使用单位应当将其存入该特种设备的安全技术档案。</w:t>
            </w:r>
          </w:p>
        </w:tc>
        <w:tc>
          <w:tcPr>
            <w:tcW w:w="62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6" w:right="72" w:hanging="5"/>
              <w:jc w:val="both"/>
            </w:pPr>
            <w:r>
              <w:rPr>
                <w:spacing w:val="-2"/>
              </w:rPr>
              <w:t>《中华人民共和国特种设备安全法》（2013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</w:t>
            </w:r>
            <w:r>
              <w:t xml:space="preserve"> 第十二届全国人民代表大会常务委员会第</w:t>
            </w:r>
            <w:r>
              <w:rPr>
                <w:spacing w:val="-26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 xml:space="preserve">次会议通过） </w:t>
            </w:r>
            <w:r>
              <w:rPr>
                <w:spacing w:val="1"/>
              </w:rPr>
              <w:t>第七十八条：违反本法规定，特种设备安装、改造、修理</w:t>
            </w:r>
            <w:r>
              <w:rPr>
                <w:spacing w:val="11"/>
              </w:rPr>
              <w:t xml:space="preserve"> 的施工单位在施工前未书面告知负责特种设备安全监督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管理的部门即行施工的，或者在验收后三十日内未将相关</w:t>
            </w:r>
            <w:r>
              <w:rPr>
                <w:spacing w:val="13"/>
              </w:rPr>
              <w:t xml:space="preserve"> </w:t>
            </w:r>
            <w:r>
              <w:rPr>
                <w:spacing w:val="11"/>
              </w:rPr>
              <w:t>技术资料和文件移交特种设备使用单位的，责令限期改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正；逾期未改正的，处一万元以上十万元以下罚款。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1" w:hRule="atLeast"/>
        </w:trPr>
        <w:tc>
          <w:tcPr>
            <w:tcW w:w="85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113</w:t>
            </w:r>
          </w:p>
        </w:tc>
        <w:tc>
          <w:tcPr>
            <w:tcW w:w="18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2" w:right="102" w:firstLine="28"/>
              <w:jc w:val="both"/>
            </w:pPr>
            <w:r>
              <w:rPr>
                <w:spacing w:val="20"/>
              </w:rPr>
              <w:t>电梯制造单位</w:t>
            </w:r>
            <w:r>
              <w:t xml:space="preserve"> </w:t>
            </w:r>
            <w:r>
              <w:rPr>
                <w:spacing w:val="24"/>
              </w:rPr>
              <w:t>未按照安全技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术规范的要求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对电梯进行校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验、调试的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265" w:line="259" w:lineRule="auto"/>
              <w:ind w:left="115" w:right="82" w:hanging="5"/>
            </w:pPr>
            <w:r>
              <w:rPr>
                <w:spacing w:val="3"/>
              </w:rPr>
              <w:t>《中华人民共和国特种设备安全法》（2013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29</w:t>
            </w:r>
            <w:r>
              <w:t xml:space="preserve"> 日第十二届全国人民代表大会常务委员会第</w:t>
            </w:r>
            <w:r>
              <w:rPr>
                <w:spacing w:val="-17"/>
              </w:rPr>
              <w:t xml:space="preserve"> </w:t>
            </w:r>
            <w:r>
              <w:t>3</w:t>
            </w:r>
            <w:r>
              <w:rPr>
                <w:spacing w:val="-40"/>
              </w:rPr>
              <w:t xml:space="preserve"> </w:t>
            </w:r>
            <w:r>
              <w:t xml:space="preserve">次会议通 </w:t>
            </w:r>
            <w:r>
              <w:rPr>
                <w:spacing w:val="2"/>
              </w:rPr>
              <w:t>过）第四十六条：电梯投入使用后，电梯制造单位应当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对其制造的电梯的安全运行情况进行跟踪调查和了解，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对电梯的维护保养单位或者使用单位在维护保养和安全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运行方面存在的问题，提出改进建议，并提供必要的技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术帮助；发现电梯存在严重事故隐患时，应当及时告知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电梯使用单位，并向负责特种设备安全监督管理的部门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报告。电梯制造单位对调查和了解的情况，应当作出记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录。</w:t>
            </w:r>
          </w:p>
        </w:tc>
        <w:tc>
          <w:tcPr>
            <w:tcW w:w="624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7" w:right="72" w:hanging="6"/>
              <w:jc w:val="both"/>
            </w:pPr>
            <w:r>
              <w:rPr>
                <w:spacing w:val="-2"/>
              </w:rPr>
              <w:t>《中华人民共和国特种设备安全法》（2013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</w:t>
            </w:r>
            <w:r>
              <w:t xml:space="preserve"> 第十二届全国人民代表大会常务委员会第</w:t>
            </w:r>
            <w:r>
              <w:rPr>
                <w:spacing w:val="-27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 xml:space="preserve">次会议通过） </w:t>
            </w:r>
            <w:r>
              <w:rPr>
                <w:spacing w:val="1"/>
              </w:rPr>
              <w:t>第八十条：违反本法规定，电梯制造单位有下列情形之一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的，责令限期改正；逾期未改正的，处一万元以上十万元</w:t>
            </w:r>
            <w:r>
              <w:rPr>
                <w:spacing w:val="13"/>
              </w:rPr>
              <w:t xml:space="preserve"> </w:t>
            </w:r>
            <w:r>
              <w:t>以下罚款</w:t>
            </w:r>
            <w:r>
              <w:rPr>
                <w:spacing w:val="19"/>
              </w:rPr>
              <w:t>：（</w:t>
            </w:r>
            <w:r>
              <w:t xml:space="preserve">一）未按照安全技术规范的要求对电梯进行 </w:t>
            </w:r>
            <w:r>
              <w:rPr>
                <w:spacing w:val="-1"/>
              </w:rPr>
              <w:t>校验、调试的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1" w:type="default"/>
          <w:pgSz w:w="16839" w:h="11905"/>
          <w:pgMar w:top="1011" w:right="1004" w:bottom="1270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2" w:hRule="atLeast"/>
        </w:trPr>
        <w:tc>
          <w:tcPr>
            <w:tcW w:w="85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114</w:t>
            </w:r>
          </w:p>
        </w:tc>
        <w:tc>
          <w:tcPr>
            <w:tcW w:w="180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9" w:lineRule="auto"/>
              <w:ind w:left="107" w:right="63" w:firstLine="32"/>
              <w:jc w:val="both"/>
            </w:pPr>
            <w:r>
              <w:rPr>
                <w:spacing w:val="20"/>
              </w:rPr>
              <w:t>电梯制造单位</w:t>
            </w:r>
            <w:r>
              <w:t xml:space="preserve"> </w:t>
            </w:r>
            <w:r>
              <w:rPr>
                <w:spacing w:val="25"/>
              </w:rPr>
              <w:t>对电梯的安全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运行情况进行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跟踪调查和了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解时，发现存在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严重事故隐患，</w:t>
            </w:r>
            <w:r>
              <w:t xml:space="preserve"> </w:t>
            </w:r>
            <w:r>
              <w:rPr>
                <w:spacing w:val="15"/>
              </w:rPr>
              <w:t>未及</w:t>
            </w:r>
            <w:r>
              <w:rPr>
                <w:spacing w:val="-57"/>
              </w:rPr>
              <w:t xml:space="preserve"> </w:t>
            </w:r>
            <w:r>
              <w:rPr>
                <w:spacing w:val="15"/>
              </w:rPr>
              <w:t>时告知电</w:t>
            </w:r>
            <w:r>
              <w:t xml:space="preserve"> </w:t>
            </w:r>
            <w:r>
              <w:rPr>
                <w:spacing w:val="25"/>
              </w:rPr>
              <w:t>梯使用单位并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向负责特种设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备安全监督管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理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的部门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报告</w:t>
            </w:r>
            <w:r>
              <w:t xml:space="preserve"> 的</w:t>
            </w:r>
          </w:p>
        </w:tc>
        <w:tc>
          <w:tcPr>
            <w:tcW w:w="6030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9" w:lineRule="auto"/>
              <w:ind w:left="115" w:right="82" w:hanging="5"/>
            </w:pPr>
            <w:r>
              <w:rPr>
                <w:spacing w:val="3"/>
              </w:rPr>
              <w:t>《中华人民共和国特种设备安全法》（2013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29</w:t>
            </w:r>
            <w:r>
              <w:t xml:space="preserve"> 日第十二届全国人民代表大会常务委员会第</w:t>
            </w:r>
            <w:r>
              <w:rPr>
                <w:spacing w:val="-17"/>
              </w:rPr>
              <w:t xml:space="preserve"> </w:t>
            </w:r>
            <w:r>
              <w:t>3</w:t>
            </w:r>
            <w:r>
              <w:rPr>
                <w:spacing w:val="-40"/>
              </w:rPr>
              <w:t xml:space="preserve"> </w:t>
            </w:r>
            <w:r>
              <w:t xml:space="preserve">次会议通 </w:t>
            </w:r>
            <w:r>
              <w:rPr>
                <w:spacing w:val="2"/>
              </w:rPr>
              <w:t>过）第四十六条：电梯投入使用后，电梯制造单位应当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对其制造的电梯的安全运行情况进行跟踪调查和了解，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对电梯的维护保养单位或者使用单位在维护保养和安全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运行方面存在的问题，提出改进建议，并提供必要的技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术帮助；发现电梯存在严重事故隐患时，应当及时告知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电梯使用单位，并向负责特种设备安全监督管理的部门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报告。电梯制造单位对调查和了解的情况，应当作出记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录。</w:t>
            </w:r>
          </w:p>
        </w:tc>
        <w:tc>
          <w:tcPr>
            <w:tcW w:w="62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1" w:right="72"/>
              <w:jc w:val="both"/>
            </w:pPr>
            <w:r>
              <w:rPr>
                <w:spacing w:val="-2"/>
              </w:rPr>
              <w:t>《中华人民共和国特种设备安全法》（2013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</w:t>
            </w:r>
            <w:r>
              <w:t xml:space="preserve"> 第十二届全国人民代表大会常务委员会第</w:t>
            </w:r>
            <w:r>
              <w:rPr>
                <w:spacing w:val="-22"/>
              </w:rPr>
              <w:t xml:space="preserve"> </w:t>
            </w:r>
            <w:r>
              <w:t>3</w:t>
            </w:r>
            <w:r>
              <w:rPr>
                <w:spacing w:val="-40"/>
              </w:rPr>
              <w:t xml:space="preserve"> </w:t>
            </w:r>
            <w:r>
              <w:t xml:space="preserve">次会议通过） </w:t>
            </w:r>
            <w:r>
              <w:rPr>
                <w:spacing w:val="1"/>
              </w:rPr>
              <w:t>第八十条：违反本法规定，电梯制造单位有下列情形之一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的，责令限期改正；逾期未改正的，处一万元以上十万元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以下罚款</w:t>
            </w:r>
            <w:r>
              <w:rPr>
                <w:spacing w:val="10"/>
              </w:rPr>
              <w:t>：（</w:t>
            </w:r>
            <w:r>
              <w:rPr>
                <w:spacing w:val="1"/>
              </w:rPr>
              <w:t>二）对电梯的安全运行情况进行跟踪调查和</w:t>
            </w:r>
            <w:r>
              <w:t xml:space="preserve"> </w:t>
            </w:r>
            <w:r>
              <w:rPr>
                <w:spacing w:val="1"/>
              </w:rPr>
              <w:t>了解时，发现存在严重事故隐患，未及时告知电梯使用单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位并向负责特种设备安全监督管理的部门报告的。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6" w:hRule="atLeast"/>
        </w:trPr>
        <w:tc>
          <w:tcPr>
            <w:tcW w:w="8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115</w:t>
            </w:r>
          </w:p>
        </w:tc>
        <w:tc>
          <w:tcPr>
            <w:tcW w:w="180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5" w:right="102"/>
              <w:jc w:val="both"/>
            </w:pPr>
            <w:r>
              <w:rPr>
                <w:spacing w:val="24"/>
              </w:rPr>
              <w:t>特种设备使用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单位未按照规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定</w:t>
            </w:r>
            <w:r>
              <w:rPr>
                <w:spacing w:val="-65"/>
              </w:rPr>
              <w:t xml:space="preserve"> </w:t>
            </w:r>
            <w:r>
              <w:rPr>
                <w:spacing w:val="15"/>
              </w:rPr>
              <w:t>办理使用登</w:t>
            </w:r>
            <w:r>
              <w:t xml:space="preserve"> </w:t>
            </w:r>
            <w:r>
              <w:rPr>
                <w:spacing w:val="-5"/>
              </w:rPr>
              <w:t>记的</w:t>
            </w:r>
          </w:p>
        </w:tc>
        <w:tc>
          <w:tcPr>
            <w:tcW w:w="603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3" w:right="82" w:hanging="3"/>
            </w:pPr>
            <w:r>
              <w:rPr>
                <w:spacing w:val="3"/>
              </w:rPr>
              <w:t>《中华人民共和国特种设备安全法》（2013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29</w:t>
            </w:r>
            <w:r>
              <w:t xml:space="preserve"> 日第十二届全国人民代表大会常务委员会第</w:t>
            </w:r>
            <w:r>
              <w:rPr>
                <w:spacing w:val="-15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 xml:space="preserve">次会议通 </w:t>
            </w:r>
            <w:r>
              <w:rPr>
                <w:spacing w:val="3"/>
              </w:rPr>
              <w:t>过）第三十三条：特种设备使用单位应当在</w:t>
            </w:r>
            <w:r>
              <w:rPr>
                <w:spacing w:val="2"/>
              </w:rPr>
              <w:t>特种设备投</w:t>
            </w:r>
            <w:r>
              <w:t xml:space="preserve"> </w:t>
            </w:r>
            <w:r>
              <w:rPr>
                <w:spacing w:val="3"/>
              </w:rPr>
              <w:t>入使用前或者投入使用后三十日内，向负责</w:t>
            </w:r>
            <w:r>
              <w:rPr>
                <w:spacing w:val="2"/>
              </w:rPr>
              <w:t>特种设备安</w:t>
            </w:r>
            <w:r>
              <w:t xml:space="preserve"> </w:t>
            </w:r>
            <w:r>
              <w:rPr>
                <w:spacing w:val="3"/>
              </w:rPr>
              <w:t>全监督管理的部门办理使用登记，取得使用</w:t>
            </w:r>
            <w:r>
              <w:rPr>
                <w:spacing w:val="2"/>
              </w:rPr>
              <w:t>登记证书。</w:t>
            </w:r>
            <w:r>
              <w:t xml:space="preserve"> </w:t>
            </w:r>
            <w:r>
              <w:rPr>
                <w:spacing w:val="1"/>
              </w:rPr>
              <w:t>登记标志应当置于该特种设备的显著位置。</w:t>
            </w:r>
          </w:p>
        </w:tc>
        <w:tc>
          <w:tcPr>
            <w:tcW w:w="624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21" w:right="72" w:hanging="10"/>
              <w:jc w:val="both"/>
            </w:pPr>
            <w:r>
              <w:rPr>
                <w:spacing w:val="-2"/>
              </w:rPr>
              <w:t>《中华人民共和国特种设备安全法》（2013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</w:t>
            </w:r>
            <w:r>
              <w:t xml:space="preserve"> 第十二届全国人民代表大会常务委员会第</w:t>
            </w:r>
            <w:r>
              <w:rPr>
                <w:spacing w:val="-29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>次会议通</w:t>
            </w:r>
            <w:r>
              <w:rPr>
                <w:spacing w:val="-1"/>
              </w:rPr>
              <w:t>过）</w:t>
            </w:r>
            <w:r>
              <w:t xml:space="preserve"> </w:t>
            </w:r>
            <w:r>
              <w:rPr>
                <w:spacing w:val="1"/>
              </w:rPr>
              <w:t>第八十三条：违反本法规定，特种设备使用单位有下列行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为之一的，责令限期改正；逾期未改正的，责令停止使用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有关特种设备，处一万元以上十万元以下罚款：</w:t>
            </w:r>
          </w:p>
          <w:p>
            <w:pPr>
              <w:pStyle w:val="7"/>
              <w:spacing w:before="39" w:line="214" w:lineRule="auto"/>
              <w:ind w:left="111"/>
            </w:pPr>
            <w:r>
              <w:rPr>
                <w:spacing w:val="1"/>
              </w:rPr>
              <w:t>（一）使用特种设备未按照规定办理使用登记的；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2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</w:trPr>
        <w:tc>
          <w:tcPr>
            <w:tcW w:w="85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116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64" w:line="256" w:lineRule="auto"/>
              <w:ind w:left="111" w:right="63" w:firstLine="3"/>
              <w:jc w:val="both"/>
            </w:pPr>
            <w:r>
              <w:rPr>
                <w:spacing w:val="24"/>
              </w:rPr>
              <w:t>特种设备使用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单位未建立特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种设备安全技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术档案或者安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全技术档案不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符合规定要求，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或者未依法设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置使用登记标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志、定期检验标</w:t>
            </w:r>
            <w:r>
              <w:t xml:space="preserve"> </w:t>
            </w:r>
            <w:r>
              <w:rPr>
                <w:spacing w:val="-4"/>
              </w:rPr>
              <w:t>志的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69" w:line="252" w:lineRule="auto"/>
              <w:ind w:left="120" w:right="84" w:hanging="10"/>
              <w:jc w:val="both"/>
            </w:pPr>
            <w:r>
              <w:rPr>
                <w:spacing w:val="3"/>
              </w:rPr>
              <w:t>《中华人民共和国特种设备安全法》（2013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29</w:t>
            </w:r>
            <w:r>
              <w:t xml:space="preserve"> 日第十二届全国人民代表大会常务委员会第</w:t>
            </w:r>
            <w:r>
              <w:rPr>
                <w:spacing w:val="-21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 xml:space="preserve">次会议通 </w:t>
            </w:r>
            <w:r>
              <w:rPr>
                <w:spacing w:val="-7"/>
              </w:rPr>
              <w:t>过）</w:t>
            </w:r>
          </w:p>
          <w:p>
            <w:pPr>
              <w:pStyle w:val="7"/>
              <w:spacing w:before="37" w:line="246" w:lineRule="auto"/>
              <w:ind w:left="118" w:right="82" w:firstLine="9"/>
            </w:pPr>
            <w:r>
              <w:rPr>
                <w:spacing w:val="2"/>
              </w:rPr>
              <w:t>第三十五条：特种设备使用单位应当建立特种设备安全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技术档案。安全技术档案应当包括以下内容：......</w:t>
            </w:r>
          </w:p>
          <w:p>
            <w:pPr>
              <w:pStyle w:val="7"/>
              <w:spacing w:before="36" w:line="254" w:lineRule="auto"/>
              <w:ind w:left="112" w:right="82" w:firstLine="15"/>
            </w:pPr>
            <w:r>
              <w:rPr>
                <w:spacing w:val="2"/>
              </w:rPr>
              <w:t>第三十九条：特种设备使用单位应当对其使用的特种设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备进行经常性维护保养和定期自行检查，并作出记录。</w:t>
            </w:r>
            <w:r>
              <w:rPr>
                <w:spacing w:val="16"/>
              </w:rPr>
              <w:t xml:space="preserve"> </w:t>
            </w:r>
            <w:r>
              <w:rPr>
                <w:spacing w:val="13"/>
              </w:rPr>
              <w:t>特种设备使用单位应当对其使用的特种设备的安全附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件、安全保护装置进行定期校验、检修，并作出记录。</w:t>
            </w:r>
          </w:p>
        </w:tc>
        <w:tc>
          <w:tcPr>
            <w:tcW w:w="624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21" w:right="72" w:hanging="10"/>
              <w:jc w:val="both"/>
            </w:pPr>
            <w:r>
              <w:rPr>
                <w:spacing w:val="-2"/>
              </w:rPr>
              <w:t>《中华人民共和国特种设备安全法》（2013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</w:t>
            </w:r>
            <w:r>
              <w:t xml:space="preserve"> 第十二届全国人民代表大会常务委员会第</w:t>
            </w:r>
            <w:r>
              <w:rPr>
                <w:spacing w:val="-29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>次会议通</w:t>
            </w:r>
            <w:r>
              <w:rPr>
                <w:spacing w:val="-1"/>
              </w:rPr>
              <w:t>过）</w:t>
            </w:r>
            <w:r>
              <w:t xml:space="preserve"> </w:t>
            </w:r>
            <w:r>
              <w:rPr>
                <w:spacing w:val="1"/>
              </w:rPr>
              <w:t>第八十三条：违反本法规定，特种设备使用单位有下列行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为之一的，责令限期改正；逾期未改正的，责令停止使用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有关特种设备，处一万元以上十万元以下罚款：</w:t>
            </w:r>
          </w:p>
          <w:p>
            <w:pPr>
              <w:pStyle w:val="7"/>
              <w:spacing w:before="41" w:line="251" w:lineRule="auto"/>
              <w:ind w:left="113" w:right="86" w:hanging="2"/>
              <w:jc w:val="both"/>
            </w:pPr>
            <w:r>
              <w:rPr>
                <w:spacing w:val="2"/>
              </w:rPr>
              <w:t>（二）未建立特种设备安全技术档案或者安</w:t>
            </w:r>
            <w:r>
              <w:rPr>
                <w:spacing w:val="1"/>
              </w:rPr>
              <w:t>全技术档案不</w:t>
            </w:r>
            <w:r>
              <w:t xml:space="preserve"> </w:t>
            </w:r>
            <w:r>
              <w:rPr>
                <w:spacing w:val="1"/>
              </w:rPr>
              <w:t>符合规定要求，或者未依法设置使用登记标志、定期检验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标志的；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5" w:hRule="atLeast"/>
        </w:trPr>
        <w:tc>
          <w:tcPr>
            <w:tcW w:w="85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117</w:t>
            </w:r>
          </w:p>
        </w:tc>
        <w:tc>
          <w:tcPr>
            <w:tcW w:w="180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9" w:lineRule="auto"/>
              <w:ind w:left="111" w:right="63" w:firstLine="3"/>
              <w:jc w:val="both"/>
            </w:pPr>
            <w:r>
              <w:rPr>
                <w:spacing w:val="24"/>
              </w:rPr>
              <w:t>特种设备使用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单位未对其使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用的特种设备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进行经常性维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护保养和定期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自行检查，或者</w:t>
            </w:r>
            <w:r>
              <w:t xml:space="preserve"> </w:t>
            </w:r>
            <w:r>
              <w:rPr>
                <w:spacing w:val="24"/>
              </w:rPr>
              <w:t>未对其使用的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特种设备的安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全附件、安全保</w:t>
            </w:r>
            <w:r>
              <w:t xml:space="preserve"> </w:t>
            </w:r>
            <w:r>
              <w:rPr>
                <w:spacing w:val="24"/>
              </w:rPr>
              <w:t>护装置进行定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期校验、检修，</w:t>
            </w:r>
            <w:r>
              <w:rPr>
                <w:spacing w:val="3"/>
              </w:rPr>
              <w:t xml:space="preserve"> </w:t>
            </w:r>
            <w:r>
              <w:t>并作出记录的</w:t>
            </w:r>
          </w:p>
        </w:tc>
        <w:tc>
          <w:tcPr>
            <w:tcW w:w="603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8" w:right="82" w:hanging="8"/>
              <w:jc w:val="both"/>
            </w:pPr>
            <w:r>
              <w:rPr>
                <w:spacing w:val="3"/>
              </w:rPr>
              <w:t>《中华人民共和国特种设备安全法》（2013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29</w:t>
            </w:r>
            <w:r>
              <w:t xml:space="preserve"> 日第十二届全国人民代表大会常务委员会第</w:t>
            </w:r>
            <w:r>
              <w:rPr>
                <w:spacing w:val="-20"/>
              </w:rPr>
              <w:t xml:space="preserve"> </w:t>
            </w:r>
            <w:r>
              <w:t>3</w:t>
            </w:r>
            <w:r>
              <w:rPr>
                <w:spacing w:val="-40"/>
              </w:rPr>
              <w:t xml:space="preserve"> </w:t>
            </w:r>
            <w:r>
              <w:t xml:space="preserve">次会议通 </w:t>
            </w:r>
            <w:r>
              <w:rPr>
                <w:spacing w:val="2"/>
              </w:rPr>
              <w:t>过）第三十九条：特种设备使用单位应当对其使用的特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种设备进行经常性维护保养和定期自行检查，并作出记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录。</w:t>
            </w:r>
          </w:p>
          <w:p>
            <w:pPr>
              <w:pStyle w:val="7"/>
              <w:spacing w:before="35" w:line="245" w:lineRule="auto"/>
              <w:ind w:left="132" w:right="40" w:firstLine="405"/>
            </w:pPr>
            <w:r>
              <w:rPr>
                <w:spacing w:val="5"/>
              </w:rPr>
              <w:t>特种设备使用单位应当对其使用的特种设备的安全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附件、安全保护装置进行定期校验、检修，并作出记录。</w:t>
            </w:r>
          </w:p>
        </w:tc>
        <w:tc>
          <w:tcPr>
            <w:tcW w:w="624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21" w:right="72" w:hanging="10"/>
              <w:jc w:val="both"/>
            </w:pPr>
            <w:r>
              <w:rPr>
                <w:spacing w:val="-2"/>
              </w:rPr>
              <w:t>《中华人民共和国特种设备安全法》（2013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</w:t>
            </w:r>
            <w:r>
              <w:t xml:space="preserve"> 第十二届全国人民代表大会常务委员会第</w:t>
            </w:r>
            <w:r>
              <w:rPr>
                <w:spacing w:val="-29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>次会议通</w:t>
            </w:r>
            <w:r>
              <w:rPr>
                <w:spacing w:val="-1"/>
              </w:rPr>
              <w:t>过）</w:t>
            </w:r>
            <w:r>
              <w:t xml:space="preserve"> </w:t>
            </w:r>
            <w:r>
              <w:rPr>
                <w:spacing w:val="1"/>
              </w:rPr>
              <w:t>第八十三条：违反本法规定，特种设备使用单位有下列行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为之一的，责令限期改正；逾期未改正的，责令停止使用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有关特种设备，处一万元以上十万元以下罚款：</w:t>
            </w:r>
          </w:p>
          <w:p>
            <w:pPr>
              <w:pStyle w:val="7"/>
              <w:spacing w:before="40" w:line="251" w:lineRule="auto"/>
              <w:ind w:left="112" w:right="86" w:hanging="1"/>
              <w:jc w:val="both"/>
            </w:pPr>
            <w:r>
              <w:rPr>
                <w:spacing w:val="2"/>
              </w:rPr>
              <w:t>（三）未对其使用的特种设备进行经常性维</w:t>
            </w:r>
            <w:r>
              <w:rPr>
                <w:spacing w:val="1"/>
              </w:rPr>
              <w:t>护保养和定期</w:t>
            </w:r>
            <w:r>
              <w:t xml:space="preserve"> </w:t>
            </w:r>
            <w:r>
              <w:rPr>
                <w:spacing w:val="1"/>
              </w:rPr>
              <w:t>自行检查，或者未对其使用的特种设备的安全附件、安全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保护装置进行定期校验、检修，并作出记录的；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3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</w:trPr>
        <w:tc>
          <w:tcPr>
            <w:tcW w:w="85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118</w:t>
            </w:r>
          </w:p>
        </w:tc>
        <w:tc>
          <w:tcPr>
            <w:tcW w:w="180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1" w:right="102" w:firstLine="3"/>
              <w:jc w:val="both"/>
            </w:pPr>
            <w:r>
              <w:rPr>
                <w:spacing w:val="24"/>
              </w:rPr>
              <w:t>特种设备使用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单位未按照安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全技术规范的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要</w:t>
            </w:r>
            <w:r>
              <w:rPr>
                <w:spacing w:val="-65"/>
              </w:rPr>
              <w:t xml:space="preserve"> </w:t>
            </w:r>
            <w:r>
              <w:rPr>
                <w:spacing w:val="-8"/>
              </w:rPr>
              <w:t>求及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时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申报</w:t>
            </w:r>
            <w:r>
              <w:t xml:space="preserve"> 并接受检验的</w:t>
            </w:r>
          </w:p>
        </w:tc>
        <w:tc>
          <w:tcPr>
            <w:tcW w:w="603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8" w:right="82" w:firstLine="412"/>
              <w:jc w:val="both"/>
            </w:pPr>
            <w:r>
              <w:rPr>
                <w:spacing w:val="-1"/>
              </w:rPr>
              <w:t>《中华人民共和国特种设备安全法》（2013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t xml:space="preserve"> </w:t>
            </w:r>
            <w:r>
              <w:rPr>
                <w:spacing w:val="-3"/>
              </w:rPr>
              <w:t>29 日第十二届全国人民代表大会常务委员会第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次会议</w:t>
            </w:r>
            <w:r>
              <w:t xml:space="preserve"> </w:t>
            </w:r>
            <w:r>
              <w:rPr>
                <w:spacing w:val="2"/>
              </w:rPr>
              <w:t>通过）第四十条：特种设备使用单位应当按照安全技术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规范的要求，在检验合格有效期届满前一个月向特种设</w:t>
            </w:r>
            <w:r>
              <w:rPr>
                <w:spacing w:val="15"/>
              </w:rPr>
              <w:t xml:space="preserve"> </w:t>
            </w:r>
            <w:r>
              <w:t>备检验机构提出定期检验要求。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271" w:line="256" w:lineRule="auto"/>
              <w:ind w:left="121" w:right="72" w:hanging="10"/>
              <w:jc w:val="both"/>
            </w:pPr>
            <w:r>
              <w:rPr>
                <w:spacing w:val="-2"/>
              </w:rPr>
              <w:t>《中华人民共和国特种设备安全法》（2013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</w:t>
            </w:r>
            <w:r>
              <w:t xml:space="preserve"> 第十二届全国人民代表大会常务委员会第</w:t>
            </w:r>
            <w:r>
              <w:rPr>
                <w:spacing w:val="-29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>次会议通</w:t>
            </w:r>
            <w:r>
              <w:rPr>
                <w:spacing w:val="-1"/>
              </w:rPr>
              <w:t>过）</w:t>
            </w:r>
            <w:r>
              <w:t xml:space="preserve"> </w:t>
            </w:r>
            <w:r>
              <w:rPr>
                <w:spacing w:val="1"/>
              </w:rPr>
              <w:t>第八十三条：违反本法规定，特种设备使用单位有下列行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为之一的，责令限期改正；逾期未改正的，责令停止使用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有关特种设备，处一万元以上十万元以下罚款：</w:t>
            </w:r>
          </w:p>
          <w:p>
            <w:pPr>
              <w:pStyle w:val="7"/>
              <w:spacing w:before="40" w:line="245" w:lineRule="auto"/>
              <w:ind w:left="136" w:right="84" w:hanging="25"/>
            </w:pPr>
            <w:r>
              <w:rPr>
                <w:spacing w:val="10"/>
              </w:rPr>
              <w:t>（</w:t>
            </w:r>
            <w:r>
              <w:rPr>
                <w:spacing w:val="-71"/>
              </w:rPr>
              <w:t xml:space="preserve"> </w:t>
            </w:r>
            <w:r>
              <w:rPr>
                <w:spacing w:val="10"/>
              </w:rPr>
              <w:t>四）未按照安全技术规范的要求及时申报并接</w:t>
            </w:r>
            <w:r>
              <w:rPr>
                <w:spacing w:val="9"/>
              </w:rPr>
              <w:t>受检验</w:t>
            </w:r>
            <w:r>
              <w:t xml:space="preserve"> </w:t>
            </w:r>
            <w:r>
              <w:rPr>
                <w:spacing w:val="-15"/>
              </w:rPr>
              <w:t>的；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</w:trPr>
        <w:tc>
          <w:tcPr>
            <w:tcW w:w="85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9"/>
              </w:rPr>
              <w:t>119</w:t>
            </w:r>
          </w:p>
        </w:tc>
        <w:tc>
          <w:tcPr>
            <w:tcW w:w="180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1" w:right="102" w:firstLine="3"/>
              <w:jc w:val="both"/>
            </w:pPr>
            <w:r>
              <w:rPr>
                <w:spacing w:val="24"/>
              </w:rPr>
              <w:t>特种设备使用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单位未按照安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全技术规范的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要求进行锅炉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水（介）质处理</w:t>
            </w:r>
            <w:r>
              <w:rPr>
                <w:spacing w:val="4"/>
              </w:rPr>
              <w:t xml:space="preserve"> </w:t>
            </w:r>
            <w:r>
              <w:t>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266" w:line="256" w:lineRule="auto"/>
              <w:ind w:left="112" w:right="82" w:hanging="2"/>
              <w:jc w:val="both"/>
            </w:pPr>
            <w:r>
              <w:rPr>
                <w:spacing w:val="3"/>
              </w:rPr>
              <w:t>《中华人民共和国特种设备安全法》（2013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29</w:t>
            </w:r>
            <w:r>
              <w:t xml:space="preserve"> 日第十二届全国人民代表大会常务委员会第</w:t>
            </w:r>
            <w:r>
              <w:rPr>
                <w:spacing w:val="-14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 xml:space="preserve">次会议通 </w:t>
            </w:r>
            <w:r>
              <w:rPr>
                <w:spacing w:val="3"/>
              </w:rPr>
              <w:t>过）第四十四条：锅炉使用单位应当按照安全</w:t>
            </w:r>
            <w:r>
              <w:rPr>
                <w:spacing w:val="2"/>
              </w:rPr>
              <w:t>技术规范</w:t>
            </w:r>
            <w:r>
              <w:t xml:space="preserve"> </w:t>
            </w:r>
            <w:r>
              <w:rPr>
                <w:spacing w:val="3"/>
              </w:rPr>
              <w:t>的要求进行锅炉水（介）质处理，并接受特种</w:t>
            </w:r>
            <w:r>
              <w:rPr>
                <w:spacing w:val="2"/>
              </w:rPr>
              <w:t>设备检验</w:t>
            </w:r>
            <w:r>
              <w:t xml:space="preserve"> 机构的定期检验。</w:t>
            </w:r>
          </w:p>
          <w:p>
            <w:pPr>
              <w:pStyle w:val="7"/>
              <w:spacing w:before="37" w:line="247" w:lineRule="auto"/>
              <w:ind w:left="115" w:right="82" w:firstLine="5"/>
            </w:pPr>
            <w:r>
              <w:rPr>
                <w:spacing w:val="2"/>
              </w:rPr>
              <w:t>从事锅炉清洗，应当按照安全技术规范的要求进行，并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接受特种设备检验机构的监督检验。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266" w:line="256" w:lineRule="auto"/>
              <w:ind w:left="121" w:right="72" w:hanging="10"/>
              <w:jc w:val="both"/>
            </w:pPr>
            <w:r>
              <w:rPr>
                <w:spacing w:val="-2"/>
              </w:rPr>
              <w:t>《中华人民共和国特种设备安全法》（2013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</w:t>
            </w:r>
            <w:r>
              <w:t xml:space="preserve"> 第十二届全国人民代表大会常务委员会第</w:t>
            </w:r>
            <w:r>
              <w:rPr>
                <w:spacing w:val="-29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>次会议通</w:t>
            </w:r>
            <w:r>
              <w:rPr>
                <w:spacing w:val="-1"/>
              </w:rPr>
              <w:t>过）</w:t>
            </w:r>
            <w:r>
              <w:t xml:space="preserve"> </w:t>
            </w:r>
            <w:r>
              <w:rPr>
                <w:spacing w:val="1"/>
              </w:rPr>
              <w:t>第八十三条：违反本法规定，特种设备使用单位有下列行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为之一的，责令限期改正；逾期未改正的，责令停止使用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有关特种设备，处一万元以上十万元以下罚款：</w:t>
            </w:r>
          </w:p>
          <w:p>
            <w:pPr>
              <w:pStyle w:val="7"/>
              <w:spacing w:before="37" w:line="247" w:lineRule="auto"/>
              <w:ind w:left="118" w:right="86" w:hanging="7"/>
            </w:pPr>
            <w:r>
              <w:rPr>
                <w:spacing w:val="2"/>
              </w:rPr>
              <w:t>（五）未按照安全技术规范的要求进行锅炉</w:t>
            </w:r>
            <w:r>
              <w:rPr>
                <w:spacing w:val="1"/>
              </w:rPr>
              <w:t>水（介）质处</w:t>
            </w:r>
            <w:r>
              <w:t xml:space="preserve"> </w:t>
            </w:r>
            <w:r>
              <w:rPr>
                <w:spacing w:val="-4"/>
              </w:rPr>
              <w:t>理的；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85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120</w:t>
            </w:r>
          </w:p>
        </w:tc>
        <w:tc>
          <w:tcPr>
            <w:tcW w:w="180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5" w:right="102"/>
              <w:jc w:val="both"/>
            </w:pPr>
            <w:r>
              <w:rPr>
                <w:spacing w:val="24"/>
              </w:rPr>
              <w:t>特种设备使用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单位未制定特</w:t>
            </w:r>
            <w:r>
              <w:t xml:space="preserve"> </w:t>
            </w:r>
            <w:r>
              <w:rPr>
                <w:spacing w:val="24"/>
              </w:rPr>
              <w:t>种设备事故应</w:t>
            </w:r>
            <w:r>
              <w:t xml:space="preserve"> </w:t>
            </w:r>
            <w:r>
              <w:rPr>
                <w:spacing w:val="-1"/>
              </w:rPr>
              <w:t>急专项预案的</w:t>
            </w:r>
          </w:p>
        </w:tc>
        <w:tc>
          <w:tcPr>
            <w:tcW w:w="6030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8" w:right="82" w:hanging="8"/>
              <w:jc w:val="both"/>
            </w:pPr>
            <w:r>
              <w:rPr>
                <w:spacing w:val="3"/>
              </w:rPr>
              <w:t>《中华人民共和国特种设备安全法》（2013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29</w:t>
            </w:r>
            <w:r>
              <w:t xml:space="preserve"> 日第十二届全国人民代表大会常务委员会第</w:t>
            </w:r>
            <w:r>
              <w:rPr>
                <w:spacing w:val="-20"/>
              </w:rPr>
              <w:t xml:space="preserve"> </w:t>
            </w:r>
            <w:r>
              <w:t>3</w:t>
            </w:r>
            <w:r>
              <w:rPr>
                <w:spacing w:val="-40"/>
              </w:rPr>
              <w:t xml:space="preserve"> </w:t>
            </w:r>
            <w:r>
              <w:t xml:space="preserve">次会议通 </w:t>
            </w:r>
            <w:r>
              <w:rPr>
                <w:spacing w:val="2"/>
              </w:rPr>
              <w:t>过）第六十九条第三款：特种设备使用单位应当制定特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种设备事故应急专项预案，并定期进行应急演练。</w:t>
            </w:r>
          </w:p>
        </w:tc>
        <w:tc>
          <w:tcPr>
            <w:tcW w:w="624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21" w:right="72" w:hanging="10"/>
              <w:jc w:val="both"/>
            </w:pPr>
            <w:r>
              <w:rPr>
                <w:spacing w:val="-2"/>
              </w:rPr>
              <w:t>《中华人民共和国特种设备安全法》（2013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</w:t>
            </w:r>
            <w:r>
              <w:t xml:space="preserve"> 第十二届全国人民代表大会常务委员会第</w:t>
            </w:r>
            <w:r>
              <w:rPr>
                <w:spacing w:val="-29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>次会议通</w:t>
            </w:r>
            <w:r>
              <w:rPr>
                <w:spacing w:val="-1"/>
              </w:rPr>
              <w:t>过）</w:t>
            </w:r>
            <w:r>
              <w:t xml:space="preserve"> </w:t>
            </w:r>
            <w:r>
              <w:rPr>
                <w:spacing w:val="1"/>
              </w:rPr>
              <w:t>第八十三条：违反本法规定，特种设备使用单位有下列行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为之一的，责令限期改正；逾期未改正的，责令停止使用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有关特种设备，处一万元以上十万元以下罚款：</w:t>
            </w:r>
          </w:p>
          <w:p>
            <w:pPr>
              <w:pStyle w:val="7"/>
              <w:spacing w:before="39" w:line="214" w:lineRule="auto"/>
              <w:ind w:left="111"/>
            </w:pPr>
            <w:r>
              <w:rPr>
                <w:spacing w:val="1"/>
              </w:rPr>
              <w:t>（六）未制定特种设备事故应急专项预案的。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4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9" w:hRule="atLeast"/>
        </w:trPr>
        <w:tc>
          <w:tcPr>
            <w:tcW w:w="8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121</w:t>
            </w:r>
          </w:p>
        </w:tc>
        <w:tc>
          <w:tcPr>
            <w:tcW w:w="180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2" w:right="53" w:firstLine="2"/>
              <w:jc w:val="both"/>
            </w:pPr>
            <w:r>
              <w:rPr>
                <w:spacing w:val="-7"/>
              </w:rPr>
              <w:t>特种设备生产、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经营、使用单位</w:t>
            </w:r>
            <w:r>
              <w:t xml:space="preserve"> </w:t>
            </w:r>
            <w:r>
              <w:rPr>
                <w:spacing w:val="24"/>
              </w:rPr>
              <w:t>未配备具有相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应资格的特种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设备安全管理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人员、检测人员</w:t>
            </w:r>
            <w:r>
              <w:t xml:space="preserve"> 和作业人员的</w:t>
            </w:r>
          </w:p>
        </w:tc>
        <w:tc>
          <w:tcPr>
            <w:tcW w:w="6030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7" w:right="82" w:hanging="7"/>
              <w:jc w:val="both"/>
            </w:pPr>
            <w:r>
              <w:rPr>
                <w:spacing w:val="3"/>
              </w:rPr>
              <w:t>《中华人民共和国特种设备安全法》（2013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29</w:t>
            </w:r>
            <w:r>
              <w:t xml:space="preserve"> 日第十二届全国人民代表大会常务委员会第</w:t>
            </w:r>
            <w:r>
              <w:rPr>
                <w:spacing w:val="-19"/>
              </w:rPr>
              <w:t xml:space="preserve"> </w:t>
            </w:r>
            <w:r>
              <w:t>3</w:t>
            </w:r>
            <w:r>
              <w:rPr>
                <w:spacing w:val="-40"/>
              </w:rPr>
              <w:t xml:space="preserve"> </w:t>
            </w:r>
            <w:r>
              <w:t xml:space="preserve">次会议通 </w:t>
            </w:r>
            <w:r>
              <w:rPr>
                <w:spacing w:val="2"/>
              </w:rPr>
              <w:t>过）第十八条：国家按照分类监督管理的原则对特种设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备生产实行许可制度。特种设备生产单位应当具备下列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条件，并经负责特种设备安全监督管理的部门许可，方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可从事生产活动：</w:t>
            </w:r>
          </w:p>
          <w:p>
            <w:pPr>
              <w:pStyle w:val="7"/>
              <w:spacing w:before="42" w:line="214" w:lineRule="auto"/>
              <w:ind w:left="110"/>
            </w:pPr>
            <w:r>
              <w:rPr>
                <w:spacing w:val="1"/>
              </w:rPr>
              <w:t>（一）有与生产相适应的专业技术人员；</w:t>
            </w:r>
          </w:p>
          <w:p>
            <w:pPr>
              <w:pStyle w:val="7"/>
              <w:spacing w:before="62" w:line="214" w:lineRule="auto"/>
              <w:ind w:left="110"/>
            </w:pPr>
            <w:r>
              <w:rPr>
                <w:spacing w:val="1"/>
              </w:rPr>
              <w:t>（二）有与生产相适应的设备、设施和工作场所；</w:t>
            </w:r>
          </w:p>
          <w:p>
            <w:pPr>
              <w:pStyle w:val="7"/>
              <w:spacing w:before="59" w:line="214" w:lineRule="auto"/>
              <w:ind w:left="110"/>
            </w:pPr>
            <w:r>
              <w:rPr>
                <w:spacing w:val="-6"/>
              </w:rPr>
              <w:t>（三）有健全的质量保证、安全管理和岗位责任等制度。</w:t>
            </w:r>
          </w:p>
        </w:tc>
        <w:tc>
          <w:tcPr>
            <w:tcW w:w="624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5" w:right="72" w:hanging="4"/>
            </w:pPr>
            <w:r>
              <w:rPr>
                <w:spacing w:val="-2"/>
              </w:rPr>
              <w:t>《中华人民共和国特种设备安全法》（2013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</w:t>
            </w:r>
            <w:r>
              <w:t xml:space="preserve"> 第十二届全国人民代表大会常务委员会第</w:t>
            </w:r>
            <w:r>
              <w:rPr>
                <w:spacing w:val="-25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 xml:space="preserve">次会议通过） </w:t>
            </w:r>
            <w:r>
              <w:rPr>
                <w:spacing w:val="1"/>
              </w:rPr>
              <w:t>第八十六条：违反本法规定，特种设备生产、经营、使用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单位有下列情形之一的，责令限期改正；逾期未改正的，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责令停止使用有关特种设备或者停产停业整顿，处一万元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以上五万元以下罚款</w:t>
            </w:r>
            <w:r>
              <w:rPr>
                <w:spacing w:val="9"/>
              </w:rPr>
              <w:t>：（</w:t>
            </w:r>
            <w:r>
              <w:rPr>
                <w:spacing w:val="1"/>
              </w:rPr>
              <w:t>一）未配备具有相应资格</w:t>
            </w:r>
            <w:r>
              <w:t>的特种</w:t>
            </w:r>
            <w:r>
              <w:rPr>
                <w:spacing w:val="1"/>
              </w:rPr>
              <w:t xml:space="preserve"> 设备安全管理人员、检测人员和作业人员的；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5" w:hRule="atLeast"/>
        </w:trPr>
        <w:tc>
          <w:tcPr>
            <w:tcW w:w="85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122</w:t>
            </w:r>
          </w:p>
        </w:tc>
        <w:tc>
          <w:tcPr>
            <w:tcW w:w="18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09" w:right="53" w:firstLine="5"/>
              <w:jc w:val="both"/>
            </w:pPr>
            <w:r>
              <w:rPr>
                <w:spacing w:val="-7"/>
              </w:rPr>
              <w:t>特种设备生产、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经营、使用单位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使用未取得相</w:t>
            </w:r>
            <w:r>
              <w:t xml:space="preserve"> </w:t>
            </w:r>
            <w:r>
              <w:rPr>
                <w:spacing w:val="25"/>
              </w:rPr>
              <w:t>应资格的人员</w:t>
            </w:r>
            <w:r>
              <w:t xml:space="preserve"> </w:t>
            </w:r>
            <w:r>
              <w:rPr>
                <w:spacing w:val="25"/>
              </w:rPr>
              <w:t>从事特种设备</w:t>
            </w:r>
            <w:r>
              <w:t xml:space="preserve"> </w:t>
            </w:r>
            <w:r>
              <w:rPr>
                <w:spacing w:val="-13"/>
              </w:rPr>
              <w:t>安全管理、检测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和作业的</w:t>
            </w:r>
          </w:p>
        </w:tc>
        <w:tc>
          <w:tcPr>
            <w:tcW w:w="6030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7" w:right="82" w:hanging="7"/>
              <w:jc w:val="both"/>
            </w:pPr>
            <w:r>
              <w:rPr>
                <w:spacing w:val="3"/>
              </w:rPr>
              <w:t>《中华人民共和国特种设备安全法》（2013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29</w:t>
            </w:r>
            <w:r>
              <w:t xml:space="preserve"> 日第十二届全国人民代表大会常务委员会第</w:t>
            </w:r>
            <w:r>
              <w:rPr>
                <w:spacing w:val="-19"/>
              </w:rPr>
              <w:t xml:space="preserve"> </w:t>
            </w:r>
            <w:r>
              <w:t>3</w:t>
            </w:r>
            <w:r>
              <w:rPr>
                <w:spacing w:val="-40"/>
              </w:rPr>
              <w:t xml:space="preserve"> </w:t>
            </w:r>
            <w:r>
              <w:t xml:space="preserve">次会议通 </w:t>
            </w:r>
            <w:r>
              <w:rPr>
                <w:spacing w:val="2"/>
              </w:rPr>
              <w:t>过）第十八条：国家按照分类监督管理的原则对特种设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备生产实行许可制度。特种设备生产单位应当具备下列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条件，并经负责特种设备安全监督管理的部门许可，方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可从事生产活动：</w:t>
            </w:r>
          </w:p>
          <w:p>
            <w:pPr>
              <w:pStyle w:val="7"/>
              <w:spacing w:before="42" w:line="214" w:lineRule="auto"/>
              <w:ind w:left="110"/>
            </w:pPr>
            <w:r>
              <w:rPr>
                <w:spacing w:val="1"/>
              </w:rPr>
              <w:t>（一）有与生产相适应的专业技术人员；</w:t>
            </w:r>
          </w:p>
          <w:p>
            <w:pPr>
              <w:pStyle w:val="7"/>
              <w:spacing w:before="60" w:line="214" w:lineRule="auto"/>
              <w:ind w:left="110"/>
            </w:pPr>
            <w:r>
              <w:rPr>
                <w:spacing w:val="1"/>
              </w:rPr>
              <w:t>（二）有与生产相适应的设备、设施和工作场所；</w:t>
            </w:r>
          </w:p>
          <w:p>
            <w:pPr>
              <w:pStyle w:val="7"/>
              <w:spacing w:before="61" w:line="214" w:lineRule="auto"/>
              <w:ind w:left="110"/>
            </w:pPr>
            <w:r>
              <w:rPr>
                <w:spacing w:val="-6"/>
              </w:rPr>
              <w:t>（三）有健全的质量保证、安全管理和岗位责任等制度。</w:t>
            </w:r>
          </w:p>
        </w:tc>
        <w:tc>
          <w:tcPr>
            <w:tcW w:w="624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21" w:right="72" w:hanging="10"/>
            </w:pPr>
            <w:r>
              <w:rPr>
                <w:spacing w:val="-2"/>
              </w:rPr>
              <w:t>《中华人民共和国特种设备安全法》（2013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</w:t>
            </w:r>
            <w:r>
              <w:t xml:space="preserve"> 第十二届全国人民代表大会常务委员会第</w:t>
            </w:r>
            <w:r>
              <w:rPr>
                <w:spacing w:val="-29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>次会议通</w:t>
            </w:r>
            <w:r>
              <w:rPr>
                <w:spacing w:val="-1"/>
              </w:rPr>
              <w:t>过）</w:t>
            </w:r>
            <w:r>
              <w:t xml:space="preserve"> </w:t>
            </w:r>
            <w:r>
              <w:rPr>
                <w:spacing w:val="1"/>
              </w:rPr>
              <w:t>第八十六条：违反本法规定，特种设备生产、经营、使用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单位有下列情形之一的，责令限期改正；逾期未改正</w:t>
            </w:r>
            <w:r>
              <w:rPr>
                <w:spacing w:val="1"/>
              </w:rPr>
              <w:t>的，</w:t>
            </w:r>
            <w:r>
              <w:t xml:space="preserve"> </w:t>
            </w:r>
            <w:r>
              <w:rPr>
                <w:spacing w:val="1"/>
              </w:rPr>
              <w:t>责令停止使用有关特种设备或者停产停业整顿，处一万元</w:t>
            </w:r>
            <w:r>
              <w:rPr>
                <w:spacing w:val="11"/>
              </w:rPr>
              <w:t xml:space="preserve"> </w:t>
            </w:r>
            <w:r>
              <w:t>以上五万元以下罚款</w:t>
            </w:r>
            <w:r>
              <w:rPr>
                <w:spacing w:val="17"/>
              </w:rPr>
              <w:t>：（</w:t>
            </w:r>
            <w:r>
              <w:t>二）使用未取得相应资格的人员 从事特种设备安全管理、检测和作业的；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5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4" w:hRule="atLeast"/>
        </w:trPr>
        <w:tc>
          <w:tcPr>
            <w:tcW w:w="85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123</w:t>
            </w:r>
          </w:p>
        </w:tc>
        <w:tc>
          <w:tcPr>
            <w:tcW w:w="180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09" w:right="53" w:firstLine="5"/>
              <w:jc w:val="both"/>
            </w:pPr>
            <w:r>
              <w:rPr>
                <w:spacing w:val="-7"/>
              </w:rPr>
              <w:t>特种设备生产、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经营、使用单位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未对特种设备</w:t>
            </w:r>
            <w:r>
              <w:t xml:space="preserve"> </w:t>
            </w:r>
            <w:r>
              <w:rPr>
                <w:spacing w:val="-6"/>
              </w:rPr>
              <w:t>安全管理人员、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检测人</w:t>
            </w:r>
            <w:r>
              <w:rPr>
                <w:spacing w:val="-60"/>
              </w:rPr>
              <w:t xml:space="preserve"> </w:t>
            </w:r>
            <w:r>
              <w:rPr>
                <w:spacing w:val="15"/>
              </w:rPr>
              <w:t>员和作</w:t>
            </w:r>
            <w:r>
              <w:t xml:space="preserve"> </w:t>
            </w:r>
            <w:r>
              <w:rPr>
                <w:spacing w:val="15"/>
              </w:rPr>
              <w:t>业人</w:t>
            </w:r>
            <w:r>
              <w:rPr>
                <w:spacing w:val="-60"/>
              </w:rPr>
              <w:t xml:space="preserve"> </w:t>
            </w:r>
            <w:r>
              <w:rPr>
                <w:spacing w:val="15"/>
              </w:rPr>
              <w:t>员进行安</w:t>
            </w:r>
            <w:r>
              <w:t xml:space="preserve"> </w:t>
            </w:r>
            <w:r>
              <w:rPr>
                <w:spacing w:val="25"/>
              </w:rPr>
              <w:t>全教育和技能</w:t>
            </w:r>
            <w:r>
              <w:t xml:space="preserve"> </w:t>
            </w:r>
            <w:r>
              <w:rPr>
                <w:spacing w:val="-1"/>
              </w:rPr>
              <w:t>培训的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310" w:line="256" w:lineRule="auto"/>
              <w:ind w:left="117" w:right="82" w:hanging="7"/>
              <w:jc w:val="both"/>
            </w:pPr>
            <w:r>
              <w:rPr>
                <w:spacing w:val="3"/>
              </w:rPr>
              <w:t>《中华人民共和国特种设备安全法》（2013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29</w:t>
            </w:r>
            <w:r>
              <w:t xml:space="preserve"> 日第十二届全国人民代表大会常务委员会第</w:t>
            </w:r>
            <w:r>
              <w:rPr>
                <w:spacing w:val="-19"/>
              </w:rPr>
              <w:t xml:space="preserve"> </w:t>
            </w:r>
            <w:r>
              <w:t>3</w:t>
            </w:r>
            <w:r>
              <w:rPr>
                <w:spacing w:val="-40"/>
              </w:rPr>
              <w:t xml:space="preserve"> </w:t>
            </w:r>
            <w:r>
              <w:t xml:space="preserve">次会议通 </w:t>
            </w:r>
            <w:r>
              <w:rPr>
                <w:spacing w:val="2"/>
              </w:rPr>
              <w:t>过）第十八条：国家按照分类监督管理的原则对特种设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备生产实行许可制度。特种设备生产单位应当具备下列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条件，并经负责特种设备安全监督管理的部门许可，方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可从事生产活动：</w:t>
            </w:r>
          </w:p>
          <w:p>
            <w:pPr>
              <w:pStyle w:val="7"/>
              <w:spacing w:before="42" w:line="214" w:lineRule="auto"/>
              <w:ind w:left="110"/>
            </w:pPr>
            <w:r>
              <w:rPr>
                <w:spacing w:val="1"/>
              </w:rPr>
              <w:t>（一）有与生产相适应的专业技术人员；</w:t>
            </w:r>
          </w:p>
          <w:p>
            <w:pPr>
              <w:pStyle w:val="7"/>
              <w:spacing w:before="62" w:line="214" w:lineRule="auto"/>
              <w:ind w:left="110"/>
            </w:pPr>
            <w:r>
              <w:rPr>
                <w:spacing w:val="1"/>
              </w:rPr>
              <w:t>（二）有与生产相适应的设备、设施和工作场所；</w:t>
            </w:r>
          </w:p>
          <w:p>
            <w:pPr>
              <w:pStyle w:val="7"/>
              <w:spacing w:before="59" w:line="214" w:lineRule="auto"/>
              <w:ind w:left="110"/>
            </w:pPr>
            <w:r>
              <w:rPr>
                <w:spacing w:val="-6"/>
              </w:rPr>
              <w:t>（三）有健全的质量保证、安全管理和岗位责任等制度。</w:t>
            </w:r>
          </w:p>
        </w:tc>
        <w:tc>
          <w:tcPr>
            <w:tcW w:w="624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2" w:right="13" w:hanging="1"/>
            </w:pPr>
            <w:r>
              <w:rPr>
                <w:spacing w:val="-2"/>
              </w:rPr>
              <w:t>《中华人民共和国特种设备安全法》（2013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</w:t>
            </w:r>
            <w:r>
              <w:t xml:space="preserve"> 第十二届全国人民代表大会常务委员会第</w:t>
            </w:r>
            <w:r>
              <w:rPr>
                <w:spacing w:val="-18"/>
              </w:rPr>
              <w:t xml:space="preserve"> </w:t>
            </w:r>
            <w:r>
              <w:t>3</w:t>
            </w:r>
            <w:r>
              <w:rPr>
                <w:spacing w:val="-40"/>
              </w:rPr>
              <w:t xml:space="preserve"> </w:t>
            </w:r>
            <w:r>
              <w:t xml:space="preserve">次会议通过） </w:t>
            </w:r>
            <w:r>
              <w:rPr>
                <w:spacing w:val="1"/>
              </w:rPr>
              <w:t>第八十六条：违反本法规定，特种设备生产、经营、使用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单位有下列情形之一的，责令限期改正；逾期</w:t>
            </w:r>
            <w:r>
              <w:rPr>
                <w:spacing w:val="3"/>
              </w:rPr>
              <w:t>未改正的，</w:t>
            </w:r>
            <w:r>
              <w:t xml:space="preserve"> </w:t>
            </w:r>
            <w:r>
              <w:rPr>
                <w:spacing w:val="2"/>
              </w:rPr>
              <w:t>责令停止使用有关特种设备或者停产停业整顿</w:t>
            </w:r>
            <w:r>
              <w:rPr>
                <w:spacing w:val="1"/>
              </w:rPr>
              <w:t>，处一万元</w:t>
            </w:r>
            <w:r>
              <w:t xml:space="preserve"> </w:t>
            </w:r>
            <w:r>
              <w:rPr>
                <w:spacing w:val="-3"/>
              </w:rPr>
              <w:t>以上五万元以下罚款</w:t>
            </w:r>
            <w:r>
              <w:rPr>
                <w:spacing w:val="-26"/>
              </w:rPr>
              <w:t>：（</w:t>
            </w:r>
            <w:r>
              <w:rPr>
                <w:spacing w:val="-3"/>
              </w:rPr>
              <w:t>三）未对特种设备安全管理人员、</w:t>
            </w:r>
            <w:r>
              <w:t xml:space="preserve"> </w:t>
            </w:r>
            <w:r>
              <w:rPr>
                <w:spacing w:val="1"/>
              </w:rPr>
              <w:t>检测人员和作业人员进行安全教育和技能培训的。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5" w:hRule="atLeast"/>
        </w:trPr>
        <w:tc>
          <w:tcPr>
            <w:tcW w:w="85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124</w:t>
            </w:r>
          </w:p>
        </w:tc>
        <w:tc>
          <w:tcPr>
            <w:tcW w:w="1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2" w:right="102" w:firstLine="28"/>
              <w:jc w:val="both"/>
            </w:pPr>
            <w:r>
              <w:rPr>
                <w:spacing w:val="10"/>
              </w:rPr>
              <w:t>电梯</w:t>
            </w:r>
            <w:r>
              <w:rPr>
                <w:spacing w:val="-60"/>
              </w:rPr>
              <w:t xml:space="preserve"> </w:t>
            </w:r>
            <w:r>
              <w:rPr>
                <w:spacing w:val="10"/>
              </w:rPr>
              <w:t>、客运索</w:t>
            </w:r>
            <w:r>
              <w:t xml:space="preserve"> </w:t>
            </w:r>
            <w:r>
              <w:rPr>
                <w:spacing w:val="-13"/>
              </w:rPr>
              <w:t>道、大型游乐设</w:t>
            </w:r>
            <w:r>
              <w:t xml:space="preserve"> </w:t>
            </w:r>
            <w:r>
              <w:rPr>
                <w:spacing w:val="24"/>
              </w:rPr>
              <w:t>施的运营使用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单位未设置特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种设备安全管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理机构或者配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备专职的特种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设备安全管理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人员的</w:t>
            </w:r>
          </w:p>
        </w:tc>
        <w:tc>
          <w:tcPr>
            <w:tcW w:w="603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3" w:right="82" w:hanging="3"/>
              <w:jc w:val="both"/>
            </w:pPr>
            <w:r>
              <w:rPr>
                <w:spacing w:val="3"/>
              </w:rPr>
              <w:t>《中华人民共和国特种设备安全法》（2013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29</w:t>
            </w:r>
            <w:r>
              <w:t xml:space="preserve"> 日第十二届全国人民代表大会常务委员会第</w:t>
            </w:r>
            <w:r>
              <w:rPr>
                <w:spacing w:val="-15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 xml:space="preserve">次会议通 </w:t>
            </w:r>
            <w:r>
              <w:rPr>
                <w:spacing w:val="3"/>
              </w:rPr>
              <w:t>过）第三十六条：电梯、客运索道、大型游</w:t>
            </w:r>
            <w:r>
              <w:rPr>
                <w:spacing w:val="2"/>
              </w:rPr>
              <w:t>乐设施等为</w:t>
            </w:r>
            <w:r>
              <w:t xml:space="preserve"> </w:t>
            </w:r>
            <w:r>
              <w:rPr>
                <w:spacing w:val="3"/>
              </w:rPr>
              <w:t>公众提供服务的特种设备的运营使用单位，</w:t>
            </w:r>
            <w:r>
              <w:rPr>
                <w:spacing w:val="2"/>
              </w:rPr>
              <w:t>应当对特种</w:t>
            </w:r>
            <w:r>
              <w:t xml:space="preserve"> </w:t>
            </w:r>
            <w:r>
              <w:rPr>
                <w:spacing w:val="3"/>
              </w:rPr>
              <w:t>设备的使用安全负责，设置特种设备安全管</w:t>
            </w:r>
            <w:r>
              <w:rPr>
                <w:spacing w:val="2"/>
              </w:rPr>
              <w:t>理机构或者</w:t>
            </w:r>
            <w:r>
              <w:t xml:space="preserve"> </w:t>
            </w:r>
            <w:r>
              <w:rPr>
                <w:spacing w:val="3"/>
              </w:rPr>
              <w:t>配备专职的特种设备安全管理人员；其他特</w:t>
            </w:r>
            <w:r>
              <w:rPr>
                <w:spacing w:val="2"/>
              </w:rPr>
              <w:t>种设备使用</w:t>
            </w:r>
            <w:r>
              <w:t xml:space="preserve"> </w:t>
            </w:r>
            <w:r>
              <w:rPr>
                <w:spacing w:val="3"/>
              </w:rPr>
              <w:t>单位，应当根据情况设置特种设备安全管理</w:t>
            </w:r>
            <w:r>
              <w:rPr>
                <w:spacing w:val="2"/>
              </w:rPr>
              <w:t>机构或者配</w:t>
            </w:r>
            <w:r>
              <w:t xml:space="preserve"> </w:t>
            </w:r>
            <w:r>
              <w:rPr>
                <w:spacing w:val="1"/>
              </w:rPr>
              <w:t>备专职、兼职的特种设备安全管理人员。</w:t>
            </w:r>
          </w:p>
        </w:tc>
        <w:tc>
          <w:tcPr>
            <w:tcW w:w="624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4" w:right="72" w:hanging="3"/>
            </w:pPr>
            <w:r>
              <w:rPr>
                <w:spacing w:val="-2"/>
              </w:rPr>
              <w:t>《中华人民共和国特种设备安全法》（2013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</w:t>
            </w:r>
            <w:r>
              <w:t xml:space="preserve"> 第十二届全国人民代表大会常务委员会第</w:t>
            </w:r>
            <w:r>
              <w:rPr>
                <w:spacing w:val="-24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 xml:space="preserve">次会议通过） </w:t>
            </w:r>
            <w:r>
              <w:rPr>
                <w:spacing w:val="1"/>
              </w:rPr>
              <w:t>第八十七条：违反本法规定，电梯、客运索道、大型游乐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设施的运营使用单位有下列情形之一的，责令限期改正；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逾期未改正的，责令停止使用有关特种设备或者停产停业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整顿，处二万元以上十万元以下罚款：</w:t>
            </w:r>
          </w:p>
          <w:p>
            <w:pPr>
              <w:pStyle w:val="7"/>
              <w:spacing w:before="39" w:line="246" w:lineRule="auto"/>
              <w:ind w:left="115" w:right="86" w:hanging="4"/>
            </w:pPr>
            <w:r>
              <w:rPr>
                <w:spacing w:val="2"/>
              </w:rPr>
              <w:t>（一）未设置特种设备安全管理机构或者配</w:t>
            </w:r>
            <w:r>
              <w:rPr>
                <w:spacing w:val="1"/>
              </w:rPr>
              <w:t>备专职的特种</w:t>
            </w:r>
            <w:r>
              <w:t xml:space="preserve"> 设备安全管理人员的；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6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3" w:hRule="atLeast"/>
        </w:trPr>
        <w:tc>
          <w:tcPr>
            <w:tcW w:w="85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125</w:t>
            </w:r>
          </w:p>
        </w:tc>
        <w:tc>
          <w:tcPr>
            <w:tcW w:w="180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08" w:right="63" w:firstLine="6"/>
              <w:jc w:val="both"/>
            </w:pPr>
            <w:r>
              <w:rPr>
                <w:spacing w:val="-14"/>
              </w:rPr>
              <w:t>客运索道、大型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游乐设施每</w:t>
            </w:r>
            <w:r>
              <w:rPr>
                <w:spacing w:val="-35"/>
              </w:rPr>
              <w:t xml:space="preserve"> </w:t>
            </w:r>
            <w:r>
              <w:rPr>
                <w:spacing w:val="11"/>
              </w:rPr>
              <w:t>日</w:t>
            </w:r>
            <w:r>
              <w:t xml:space="preserve"> </w:t>
            </w:r>
            <w:r>
              <w:rPr>
                <w:spacing w:val="-13"/>
              </w:rPr>
              <w:t>投入使用前，未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进行试运行和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例行安全检查，</w:t>
            </w:r>
            <w:r>
              <w:t xml:space="preserve"> </w:t>
            </w:r>
            <w:r>
              <w:rPr>
                <w:spacing w:val="25"/>
              </w:rPr>
              <w:t>未对安全附件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和安全保护装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置进行检查确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认的</w:t>
            </w:r>
          </w:p>
        </w:tc>
        <w:tc>
          <w:tcPr>
            <w:tcW w:w="603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1" w:right="82" w:hanging="1"/>
              <w:jc w:val="both"/>
            </w:pPr>
            <w:r>
              <w:rPr>
                <w:spacing w:val="3"/>
              </w:rPr>
              <w:t>《中华人民共和国特种设备安全法》（2013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29</w:t>
            </w:r>
            <w:r>
              <w:t xml:space="preserve"> 日第十二届全国人民代表大会常务委员会第</w:t>
            </w:r>
            <w:r>
              <w:rPr>
                <w:spacing w:val="-13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 xml:space="preserve">次会议通 </w:t>
            </w:r>
            <w:r>
              <w:rPr>
                <w:spacing w:val="3"/>
              </w:rPr>
              <w:t>过）第四十三条：客运索道、大型游乐设施在每</w:t>
            </w:r>
            <w:r>
              <w:rPr>
                <w:spacing w:val="2"/>
              </w:rPr>
              <w:t>日投入</w:t>
            </w:r>
            <w:r>
              <w:t xml:space="preserve"> </w:t>
            </w:r>
            <w:r>
              <w:rPr>
                <w:spacing w:val="3"/>
              </w:rPr>
              <w:t>使用前，其运营使用单位应当进行试运行和例行</w:t>
            </w:r>
            <w:r>
              <w:rPr>
                <w:spacing w:val="2"/>
              </w:rPr>
              <w:t>安全检</w:t>
            </w:r>
            <w:r>
              <w:t xml:space="preserve"> </w:t>
            </w:r>
            <w:r>
              <w:rPr>
                <w:spacing w:val="1"/>
              </w:rPr>
              <w:t>查，并对安全附件和安全保护装置进行检查确认。</w:t>
            </w:r>
          </w:p>
          <w:p>
            <w:pPr>
              <w:pStyle w:val="7"/>
              <w:spacing w:before="40" w:line="256" w:lineRule="auto"/>
              <w:ind w:left="120" w:right="82" w:firstLine="504"/>
            </w:pPr>
            <w:r>
              <w:rPr>
                <w:spacing w:val="1"/>
              </w:rPr>
              <w:t>电梯、客运索道、大型游乐设施的运营使用单位应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当将电梯、客运索道、大型游乐设施的安全使用说明、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安全注意事项和警示标志置于易于为乘客注意的显著位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置。</w:t>
            </w:r>
          </w:p>
        </w:tc>
        <w:tc>
          <w:tcPr>
            <w:tcW w:w="62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4" w:right="72" w:hanging="3"/>
            </w:pPr>
            <w:r>
              <w:rPr>
                <w:spacing w:val="-2"/>
              </w:rPr>
              <w:t>《中华人民共和国特种设备安全法》（2013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</w:t>
            </w:r>
            <w:r>
              <w:t xml:space="preserve"> 第十二届全国人民代表大会常务委员会第</w:t>
            </w:r>
            <w:r>
              <w:rPr>
                <w:spacing w:val="-24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 xml:space="preserve">次会议通过） </w:t>
            </w:r>
            <w:r>
              <w:rPr>
                <w:spacing w:val="1"/>
              </w:rPr>
              <w:t>第八十七条：违反本法规定，电梯、客运索道、大型游乐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设施的运营使用单位有下列情形之一的，责令限期改正；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逾期未改正的，责令停止使用有关特种设备或者停产停业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整顿，处二万元以上十万元以下罚款：</w:t>
            </w:r>
          </w:p>
          <w:p>
            <w:pPr>
              <w:pStyle w:val="7"/>
              <w:spacing w:before="40" w:line="251" w:lineRule="auto"/>
              <w:ind w:left="113" w:right="86" w:hanging="2"/>
              <w:jc w:val="both"/>
            </w:pPr>
            <w:r>
              <w:rPr>
                <w:spacing w:val="2"/>
              </w:rPr>
              <w:t>（二）客运索道、大型游乐设施每日投入使</w:t>
            </w:r>
            <w:r>
              <w:rPr>
                <w:spacing w:val="1"/>
              </w:rPr>
              <w:t>用前，未进行</w:t>
            </w:r>
            <w:r>
              <w:t xml:space="preserve"> </w:t>
            </w:r>
            <w:r>
              <w:rPr>
                <w:spacing w:val="1"/>
              </w:rPr>
              <w:t>试运行和例行安全检查，未对安全附件和安全保护装置进</w:t>
            </w:r>
            <w:r>
              <w:rPr>
                <w:spacing w:val="16"/>
              </w:rPr>
              <w:t xml:space="preserve"> </w:t>
            </w:r>
            <w:r>
              <w:t>行检查确认的；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7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3" w:hRule="atLeast"/>
        </w:trPr>
        <w:tc>
          <w:tcPr>
            <w:tcW w:w="85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126</w:t>
            </w:r>
          </w:p>
        </w:tc>
        <w:tc>
          <w:tcPr>
            <w:tcW w:w="18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9" w:lineRule="auto"/>
              <w:ind w:left="111" w:right="53" w:firstLine="29"/>
              <w:jc w:val="both"/>
            </w:pPr>
            <w:r>
              <w:rPr>
                <w:spacing w:val="10"/>
              </w:rPr>
              <w:t>电梯</w:t>
            </w:r>
            <w:r>
              <w:rPr>
                <w:spacing w:val="-60"/>
              </w:rPr>
              <w:t xml:space="preserve"> </w:t>
            </w:r>
            <w:r>
              <w:rPr>
                <w:spacing w:val="10"/>
              </w:rPr>
              <w:t>、客运索</w:t>
            </w:r>
            <w:r>
              <w:t xml:space="preserve"> </w:t>
            </w:r>
            <w:r>
              <w:rPr>
                <w:spacing w:val="-13"/>
              </w:rPr>
              <w:t>道、大型游乐设</w:t>
            </w:r>
            <w:r>
              <w:t xml:space="preserve"> </w:t>
            </w:r>
            <w:r>
              <w:rPr>
                <w:spacing w:val="24"/>
              </w:rPr>
              <w:t>施的运营使用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单位未将电梯、</w:t>
            </w:r>
            <w:r>
              <w:t xml:space="preserve"> </w:t>
            </w:r>
            <w:r>
              <w:rPr>
                <w:spacing w:val="-13"/>
              </w:rPr>
              <w:t>客运索道、大型</w:t>
            </w:r>
            <w:r>
              <w:t xml:space="preserve"> </w:t>
            </w:r>
            <w:r>
              <w:rPr>
                <w:spacing w:val="24"/>
              </w:rPr>
              <w:t>游乐设施的安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全使用说明、安</w:t>
            </w:r>
            <w:r>
              <w:t xml:space="preserve"> </w:t>
            </w:r>
            <w:r>
              <w:rPr>
                <w:spacing w:val="24"/>
              </w:rPr>
              <w:t>全注意事项和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警示标志置于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易于为乘客注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意的显著位置</w:t>
            </w:r>
            <w:r>
              <w:rPr>
                <w:spacing w:val="4"/>
              </w:rPr>
              <w:t xml:space="preserve"> </w:t>
            </w:r>
            <w:r>
              <w:t>的</w:t>
            </w:r>
          </w:p>
        </w:tc>
        <w:tc>
          <w:tcPr>
            <w:tcW w:w="603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3" w:right="82" w:hanging="3"/>
              <w:jc w:val="both"/>
            </w:pPr>
            <w:r>
              <w:rPr>
                <w:spacing w:val="3"/>
              </w:rPr>
              <w:t>《中华人民共和国特种设备安全法》（2013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29</w:t>
            </w:r>
            <w:r>
              <w:t xml:space="preserve"> 日第十二届全国人民代表大会常务委员会第</w:t>
            </w:r>
            <w:r>
              <w:rPr>
                <w:spacing w:val="-15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 xml:space="preserve">次会议通 </w:t>
            </w:r>
            <w:r>
              <w:rPr>
                <w:spacing w:val="3"/>
              </w:rPr>
              <w:t>过）第三十六条：电梯、客运索道、大型游</w:t>
            </w:r>
            <w:r>
              <w:rPr>
                <w:spacing w:val="2"/>
              </w:rPr>
              <w:t>乐设施等为</w:t>
            </w:r>
            <w:r>
              <w:t xml:space="preserve"> </w:t>
            </w:r>
            <w:r>
              <w:rPr>
                <w:spacing w:val="3"/>
              </w:rPr>
              <w:t>公众提供服务的特种设备的运营使用单位，</w:t>
            </w:r>
            <w:r>
              <w:rPr>
                <w:spacing w:val="2"/>
              </w:rPr>
              <w:t>应当对特种</w:t>
            </w:r>
            <w:r>
              <w:t xml:space="preserve"> </w:t>
            </w:r>
            <w:r>
              <w:rPr>
                <w:spacing w:val="3"/>
              </w:rPr>
              <w:t>设备的使用安全负责，设置特种设备安全管</w:t>
            </w:r>
            <w:r>
              <w:rPr>
                <w:spacing w:val="2"/>
              </w:rPr>
              <w:t>理机构或者</w:t>
            </w:r>
            <w:r>
              <w:t xml:space="preserve"> </w:t>
            </w:r>
            <w:r>
              <w:rPr>
                <w:spacing w:val="3"/>
              </w:rPr>
              <w:t>配备专职的特种设备安全管理人员；其他特</w:t>
            </w:r>
            <w:r>
              <w:rPr>
                <w:spacing w:val="2"/>
              </w:rPr>
              <w:t>种设备使用</w:t>
            </w:r>
            <w:r>
              <w:t xml:space="preserve"> </w:t>
            </w:r>
            <w:r>
              <w:rPr>
                <w:spacing w:val="3"/>
              </w:rPr>
              <w:t>单位，应当根据情况设置特种设备安全管理</w:t>
            </w:r>
            <w:r>
              <w:rPr>
                <w:spacing w:val="2"/>
              </w:rPr>
              <w:t>机构或者配</w:t>
            </w:r>
            <w:r>
              <w:t xml:space="preserve"> </w:t>
            </w:r>
            <w:r>
              <w:rPr>
                <w:spacing w:val="1"/>
              </w:rPr>
              <w:t>备专职、兼职的特种设备安全管理人员。</w:t>
            </w:r>
          </w:p>
          <w:p>
            <w:pPr>
              <w:pStyle w:val="7"/>
              <w:spacing w:before="39" w:line="251" w:lineRule="auto"/>
              <w:ind w:left="112" w:right="82" w:firstLine="497"/>
            </w:pPr>
            <w:r>
              <w:rPr>
                <w:spacing w:val="2"/>
              </w:rPr>
              <w:t>第四十三条：客运索道、大型游乐设施在每日投入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使用前，其运营使用单位应当进行试运行和例行</w:t>
            </w:r>
            <w:r>
              <w:rPr>
                <w:spacing w:val="2"/>
              </w:rPr>
              <w:t>安全检</w:t>
            </w:r>
            <w:r>
              <w:t xml:space="preserve"> </w:t>
            </w:r>
            <w:r>
              <w:rPr>
                <w:spacing w:val="1"/>
              </w:rPr>
              <w:t>查，并对安全附件和安全保护装置进行检查确认。</w:t>
            </w:r>
          </w:p>
          <w:p>
            <w:pPr>
              <w:pStyle w:val="7"/>
              <w:spacing w:before="40" w:line="256" w:lineRule="auto"/>
              <w:ind w:left="120" w:right="82" w:firstLine="504"/>
            </w:pPr>
            <w:r>
              <w:rPr>
                <w:spacing w:val="1"/>
              </w:rPr>
              <w:t>电梯、客运索道、大型游乐设施的运营使用单位应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当将电梯、客运索道、大型游乐设施的安全使用说明、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安全注意事项和警示标志置于易于为乘客注意的显著位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置。</w:t>
            </w:r>
          </w:p>
        </w:tc>
        <w:tc>
          <w:tcPr>
            <w:tcW w:w="62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4" w:right="72" w:hanging="3"/>
            </w:pPr>
            <w:r>
              <w:rPr>
                <w:spacing w:val="-2"/>
              </w:rPr>
              <w:t>《中华人民共和国特种设备安全法》（2013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</w:t>
            </w:r>
            <w:r>
              <w:t xml:space="preserve"> 第十二届全国人民代表大会常务委员会第</w:t>
            </w:r>
            <w:r>
              <w:rPr>
                <w:spacing w:val="-24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 xml:space="preserve">次会议通过） </w:t>
            </w:r>
            <w:r>
              <w:rPr>
                <w:spacing w:val="1"/>
              </w:rPr>
              <w:t>第八十七条：违反本法规定，电梯、客运索道、大型游乐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设施的运营使用单位有下列情形之一的，责令限期改正；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逾期未改正的，责令停止使用有关特种设备或者停产停业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整顿，处二万元以上十万元以下罚款：</w:t>
            </w:r>
          </w:p>
          <w:p>
            <w:pPr>
              <w:pStyle w:val="7"/>
              <w:spacing w:before="41" w:line="250" w:lineRule="auto"/>
              <w:ind w:left="111" w:right="86"/>
              <w:jc w:val="both"/>
            </w:pPr>
            <w:r>
              <w:rPr>
                <w:spacing w:val="2"/>
              </w:rPr>
              <w:t>（三）未将电梯、客运索道、大型游乐设施</w:t>
            </w:r>
            <w:r>
              <w:rPr>
                <w:spacing w:val="1"/>
              </w:rPr>
              <w:t>的安全使用说</w:t>
            </w:r>
            <w:r>
              <w:t xml:space="preserve"> </w:t>
            </w:r>
            <w:r>
              <w:rPr>
                <w:spacing w:val="1"/>
              </w:rPr>
              <w:t>明、安全注意事项和警示标志置于易于为乘客注意的显著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位置的。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8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7" w:hRule="atLeast"/>
        </w:trPr>
        <w:tc>
          <w:tcPr>
            <w:tcW w:w="85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127</w:t>
            </w:r>
          </w:p>
        </w:tc>
        <w:tc>
          <w:tcPr>
            <w:tcW w:w="180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0" w:right="53" w:firstLine="4"/>
              <w:jc w:val="both"/>
            </w:pPr>
            <w:r>
              <w:rPr>
                <w:spacing w:val="-7"/>
              </w:rPr>
              <w:t>特种设备生产、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经营、使用单位</w:t>
            </w:r>
            <w:r>
              <w:t xml:space="preserve"> </w:t>
            </w:r>
            <w:r>
              <w:rPr>
                <w:spacing w:val="-13"/>
              </w:rPr>
              <w:t>或者检验、检测</w:t>
            </w:r>
            <w:r>
              <w:t xml:space="preserve"> </w:t>
            </w:r>
            <w:r>
              <w:rPr>
                <w:spacing w:val="25"/>
              </w:rPr>
              <w:t>机构拒不接受</w:t>
            </w:r>
            <w:r>
              <w:t xml:space="preserve"> </w:t>
            </w:r>
            <w:r>
              <w:rPr>
                <w:spacing w:val="25"/>
              </w:rPr>
              <w:t>负责特种设备</w:t>
            </w:r>
            <w:r>
              <w:t xml:space="preserve"> </w:t>
            </w:r>
            <w:r>
              <w:rPr>
                <w:spacing w:val="25"/>
              </w:rPr>
              <w:t>安全监督管理</w:t>
            </w:r>
            <w:r>
              <w:t xml:space="preserve"> </w:t>
            </w:r>
            <w:r>
              <w:rPr>
                <w:spacing w:val="7"/>
              </w:rPr>
              <w:t>的部门依</w:t>
            </w:r>
            <w:r>
              <w:rPr>
                <w:spacing w:val="-65"/>
              </w:rPr>
              <w:t xml:space="preserve"> </w:t>
            </w:r>
            <w:r>
              <w:rPr>
                <w:spacing w:val="7"/>
              </w:rPr>
              <w:t>法</w:t>
            </w:r>
            <w:r>
              <w:rPr>
                <w:spacing w:val="-68"/>
              </w:rPr>
              <w:t xml:space="preserve"> </w:t>
            </w:r>
            <w:r>
              <w:rPr>
                <w:spacing w:val="7"/>
              </w:rPr>
              <w:t>实</w:t>
            </w:r>
            <w:r>
              <w:t xml:space="preserve"> </w:t>
            </w:r>
            <w:r>
              <w:rPr>
                <w:spacing w:val="25"/>
              </w:rPr>
              <w:t>施的监督检查</w:t>
            </w:r>
            <w:r>
              <w:t xml:space="preserve"> 的</w:t>
            </w:r>
          </w:p>
        </w:tc>
        <w:tc>
          <w:tcPr>
            <w:tcW w:w="603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4" w:right="11" w:hanging="4"/>
              <w:jc w:val="both"/>
            </w:pPr>
            <w:r>
              <w:rPr>
                <w:spacing w:val="3"/>
              </w:rPr>
              <w:t>《中华人民共和国特种设备安全法》（2013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29</w:t>
            </w:r>
            <w:r>
              <w:t xml:space="preserve"> 日第十二届全国人民代表大会常务委员会第</w:t>
            </w:r>
            <w:r>
              <w:rPr>
                <w:spacing w:val="-16"/>
              </w:rPr>
              <w:t xml:space="preserve"> </w:t>
            </w:r>
            <w:r>
              <w:t>3</w:t>
            </w:r>
            <w:r>
              <w:rPr>
                <w:spacing w:val="-40"/>
              </w:rPr>
              <w:t xml:space="preserve"> </w:t>
            </w:r>
            <w:r>
              <w:t xml:space="preserve">次会议通 </w:t>
            </w:r>
            <w:r>
              <w:rPr>
                <w:spacing w:val="-7"/>
              </w:rPr>
              <w:t>过）第九十五条第一款：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违反本法规定，特种设备生产、</w:t>
            </w:r>
            <w:r>
              <w:t xml:space="preserve"> </w:t>
            </w:r>
            <w:r>
              <w:rPr>
                <w:spacing w:val="2"/>
              </w:rPr>
              <w:t>经营、使用单位或者检验、检测机构拒不接受负责特种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设备安全监督管理的部门依法实施的监督检查的，责令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限期改正；逾期未改正的，责令停产停业整顿，处二万</w:t>
            </w:r>
            <w:r>
              <w:rPr>
                <w:spacing w:val="18"/>
              </w:rPr>
              <w:t xml:space="preserve"> </w:t>
            </w:r>
            <w:r>
              <w:t>元以上二十万元以下罚款。</w:t>
            </w:r>
          </w:p>
        </w:tc>
        <w:tc>
          <w:tcPr>
            <w:tcW w:w="62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21" w:right="72" w:hanging="10"/>
              <w:jc w:val="both"/>
            </w:pPr>
            <w:r>
              <w:rPr>
                <w:spacing w:val="-2"/>
              </w:rPr>
              <w:t>《中华人民共和国特种设备安全法》（2013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29 日</w:t>
            </w:r>
            <w:r>
              <w:t xml:space="preserve"> 第十二届全国人民代表大会常务委员会第</w:t>
            </w:r>
            <w:r>
              <w:rPr>
                <w:spacing w:val="-29"/>
              </w:rPr>
              <w:t xml:space="preserve"> </w:t>
            </w:r>
            <w:r>
              <w:t>3</w:t>
            </w:r>
            <w:r>
              <w:rPr>
                <w:spacing w:val="-41"/>
              </w:rPr>
              <w:t xml:space="preserve"> </w:t>
            </w:r>
            <w:r>
              <w:t>次会议通</w:t>
            </w:r>
            <w:r>
              <w:rPr>
                <w:spacing w:val="-1"/>
              </w:rPr>
              <w:t>过）</w:t>
            </w:r>
            <w:r>
              <w:t xml:space="preserve"> </w:t>
            </w:r>
            <w:r>
              <w:rPr>
                <w:spacing w:val="6"/>
              </w:rPr>
              <w:t>第九十五条第一款： 违反本法规定，特种设备生产、经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营、使用单位或者检验、检测机构拒不接受负责特种设备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安全监督管理的部门依法实施的监督检查的，责令限期改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正；逾期未改正的，责令停产停业整顿，处二万元以上二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十万元以下罚款。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1" w:hRule="atLeast"/>
        </w:trPr>
        <w:tc>
          <w:tcPr>
            <w:tcW w:w="85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128</w:t>
            </w:r>
          </w:p>
        </w:tc>
        <w:tc>
          <w:tcPr>
            <w:tcW w:w="180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2" w:right="102" w:firstLine="15"/>
              <w:jc w:val="both"/>
            </w:pPr>
            <w:r>
              <w:rPr>
                <w:spacing w:val="22"/>
              </w:rPr>
              <w:t>生产者未按照</w:t>
            </w:r>
            <w:r>
              <w:t xml:space="preserve"> </w:t>
            </w:r>
            <w:r>
              <w:rPr>
                <w:spacing w:val="24"/>
              </w:rPr>
              <w:t>规定保存汽车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产品、车主的信</w:t>
            </w:r>
            <w:r>
              <w:t xml:space="preserve"> </w:t>
            </w:r>
            <w:r>
              <w:rPr>
                <w:spacing w:val="-2"/>
              </w:rPr>
              <w:t>息记录的</w:t>
            </w:r>
          </w:p>
        </w:tc>
        <w:tc>
          <w:tcPr>
            <w:tcW w:w="60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1" w:right="11" w:hanging="1"/>
              <w:jc w:val="both"/>
            </w:pPr>
            <w:r>
              <w:rPr>
                <w:spacing w:val="2"/>
              </w:rPr>
              <w:t>《缺陷汽车产品召回管理条例》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（根据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2019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2</w:t>
            </w:r>
            <w:r>
              <w:t xml:space="preserve"> </w:t>
            </w:r>
            <w:r>
              <w:rPr>
                <w:spacing w:val="2"/>
              </w:rPr>
              <w:t>日《国务院关于修改部分行政法规的决定》修订）第九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条：生产者应当建立并保存汽车产品设计、制造、标识、</w:t>
            </w:r>
            <w:r>
              <w:t xml:space="preserve"> </w:t>
            </w:r>
            <w:r>
              <w:rPr>
                <w:spacing w:val="3"/>
              </w:rPr>
              <w:t>检验等方面的信息记录以及汽车产品初次销售的</w:t>
            </w:r>
            <w:r>
              <w:rPr>
                <w:spacing w:val="2"/>
              </w:rPr>
              <w:t>车主信</w:t>
            </w:r>
            <w:r>
              <w:t xml:space="preserve"> </w:t>
            </w:r>
            <w:r>
              <w:rPr>
                <w:spacing w:val="-2"/>
              </w:rPr>
              <w:t>息记录，保存期不得少于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年。</w:t>
            </w:r>
          </w:p>
        </w:tc>
        <w:tc>
          <w:tcPr>
            <w:tcW w:w="624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1" w:right="86"/>
              <w:jc w:val="both"/>
            </w:pPr>
            <w:r>
              <w:rPr>
                <w:spacing w:val="-2"/>
              </w:rPr>
              <w:t>《缺陷汽车产品召回管理条例》（根据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2019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2 日</w:t>
            </w:r>
            <w:r>
              <w:t xml:space="preserve"> </w:t>
            </w:r>
            <w:r>
              <w:rPr>
                <w:spacing w:val="2"/>
              </w:rPr>
              <w:t>《国务院关于修改部分行政法规的决定》修</w:t>
            </w:r>
            <w:r>
              <w:rPr>
                <w:spacing w:val="1"/>
              </w:rPr>
              <w:t>订）第二十二</w:t>
            </w:r>
            <w:r>
              <w:t xml:space="preserve"> </w:t>
            </w:r>
            <w:r>
              <w:rPr>
                <w:spacing w:val="2"/>
              </w:rPr>
              <w:t>条：生产者违反本条例规定，有下列情形之</w:t>
            </w:r>
            <w:r>
              <w:rPr>
                <w:spacing w:val="1"/>
              </w:rPr>
              <w:t>一的，由产品</w:t>
            </w:r>
            <w:r>
              <w:t xml:space="preserve"> </w:t>
            </w:r>
            <w:r>
              <w:rPr>
                <w:spacing w:val="5"/>
              </w:rPr>
              <w:t>质量监督部门责令改正；拒不改正的，处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20</w:t>
            </w:r>
            <w:r>
              <w:t xml:space="preserve"> 万元以下的罚款：</w:t>
            </w:r>
          </w:p>
          <w:p>
            <w:pPr>
              <w:pStyle w:val="7"/>
              <w:spacing w:before="37" w:line="214" w:lineRule="auto"/>
              <w:jc w:val="right"/>
            </w:pPr>
            <w:r>
              <w:rPr>
                <w:spacing w:val="-7"/>
              </w:rPr>
              <w:t>(一)未按照规定保存有关汽车产品、车主的信息记录；</w:t>
            </w:r>
          </w:p>
        </w:tc>
      </w:tr>
    </w:tbl>
    <w:p>
      <w:pPr>
        <w:spacing w:line="216" w:lineRule="exact"/>
        <w:rPr>
          <w:rFonts w:ascii="Arial"/>
          <w:sz w:val="18"/>
        </w:rPr>
      </w:pPr>
    </w:p>
    <w:p>
      <w:pPr>
        <w:spacing w:line="216" w:lineRule="exact"/>
        <w:rPr>
          <w:rFonts w:ascii="Arial" w:hAnsi="Arial" w:eastAsia="Arial" w:cs="Arial"/>
          <w:sz w:val="18"/>
          <w:szCs w:val="18"/>
        </w:rPr>
        <w:sectPr>
          <w:footerReference r:id="rId69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2" w:hRule="atLeast"/>
        </w:trPr>
        <w:tc>
          <w:tcPr>
            <w:tcW w:w="85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9"/>
              </w:rPr>
              <w:t>129</w:t>
            </w:r>
          </w:p>
        </w:tc>
        <w:tc>
          <w:tcPr>
            <w:tcW w:w="180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04" w:right="102" w:firstLine="22"/>
              <w:jc w:val="both"/>
            </w:pPr>
            <w:r>
              <w:rPr>
                <w:spacing w:val="22"/>
              </w:rPr>
              <w:t>生产者未按照</w:t>
            </w:r>
            <w:r>
              <w:t xml:space="preserve"> </w:t>
            </w:r>
            <w:r>
              <w:rPr>
                <w:spacing w:val="26"/>
              </w:rPr>
              <w:t>规定备案有关</w:t>
            </w:r>
            <w:r>
              <w:t xml:space="preserve"> </w:t>
            </w:r>
            <w:r>
              <w:rPr>
                <w:spacing w:val="-12"/>
              </w:rPr>
              <w:t>信息、召回计划</w:t>
            </w:r>
            <w:r>
              <w:t xml:space="preserve"> 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67" w:line="254" w:lineRule="auto"/>
              <w:ind w:left="117" w:right="82" w:hanging="7"/>
              <w:jc w:val="both"/>
            </w:pPr>
            <w:r>
              <w:rPr>
                <w:spacing w:val="2"/>
              </w:rPr>
              <w:t>《缺陷汽车产品召回管理条例》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（根据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2019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2</w:t>
            </w:r>
            <w:r>
              <w:t xml:space="preserve"> </w:t>
            </w:r>
            <w:r>
              <w:rPr>
                <w:spacing w:val="2"/>
              </w:rPr>
              <w:t>日《国务院关于修改部分行政法规的决定》修订）第十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条：生产者应当将下列信息报国务院产品质量监督部门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备案：</w:t>
            </w:r>
          </w:p>
          <w:p>
            <w:pPr>
              <w:pStyle w:val="7"/>
              <w:spacing w:before="41" w:line="214" w:lineRule="auto"/>
              <w:ind w:left="585"/>
            </w:pPr>
            <w:r>
              <w:rPr>
                <w:spacing w:val="-5"/>
              </w:rPr>
              <w:t>(一)生产者基本信息；</w:t>
            </w:r>
          </w:p>
          <w:p>
            <w:pPr>
              <w:pStyle w:val="7"/>
              <w:spacing w:before="60" w:line="238" w:lineRule="auto"/>
              <w:ind w:left="107" w:right="84" w:firstLine="478"/>
            </w:pPr>
            <w:r>
              <w:rPr>
                <w:spacing w:val="3"/>
              </w:rPr>
              <w:t>(二)汽车产品技术参数和汽车产品初次销售的车主</w:t>
            </w:r>
            <w:r>
              <w:rPr>
                <w:spacing w:val="4"/>
              </w:rPr>
              <w:t xml:space="preserve"> </w:t>
            </w:r>
            <w:r>
              <w:t>信息；</w:t>
            </w:r>
          </w:p>
          <w:p>
            <w:pPr>
              <w:pStyle w:val="7"/>
              <w:spacing w:before="63" w:line="237" w:lineRule="auto"/>
              <w:ind w:left="115" w:right="84" w:firstLine="470"/>
            </w:pPr>
            <w:r>
              <w:rPr>
                <w:spacing w:val="3"/>
              </w:rPr>
              <w:t>(三)因汽车产品存在危及人身、财产安全的故障而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发生修理、更换、退货的信息；</w:t>
            </w:r>
          </w:p>
          <w:p>
            <w:pPr>
              <w:pStyle w:val="7"/>
              <w:spacing w:before="62" w:line="213" w:lineRule="auto"/>
              <w:ind w:left="585"/>
            </w:pPr>
            <w:r>
              <w:rPr>
                <w:spacing w:val="-2"/>
              </w:rPr>
              <w:t>(四)汽车产品在中国境外实施召回的信息；</w:t>
            </w:r>
          </w:p>
          <w:p>
            <w:pPr>
              <w:pStyle w:val="7"/>
              <w:spacing w:before="64" w:line="241" w:lineRule="auto"/>
              <w:ind w:left="131" w:right="84" w:firstLine="453"/>
            </w:pPr>
            <w:r>
              <w:rPr>
                <w:spacing w:val="14"/>
              </w:rPr>
              <w:t>(五)国务院产品质量监督部门要求备案的其他信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息。</w:t>
            </w:r>
          </w:p>
          <w:p>
            <w:pPr>
              <w:pStyle w:val="7"/>
              <w:spacing w:before="51" w:line="247" w:lineRule="auto"/>
              <w:ind w:left="115" w:right="82" w:firstLine="432"/>
              <w:jc w:val="both"/>
            </w:pPr>
            <w:r>
              <w:rPr>
                <w:spacing w:val="5"/>
              </w:rPr>
              <w:t>第十六条第一款：生产者实施召回，应当按照国务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院产品质量监督部门的规定制定召回计划，并报国务院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产品质量监督部门备案。修改已备案的召回计划应当重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新备案。</w:t>
            </w:r>
          </w:p>
        </w:tc>
        <w:tc>
          <w:tcPr>
            <w:tcW w:w="624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1" w:right="86"/>
              <w:jc w:val="both"/>
            </w:pPr>
            <w:r>
              <w:rPr>
                <w:spacing w:val="-2"/>
              </w:rPr>
              <w:t>《缺陷汽车产品召回管理条例》（根据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2019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2 日</w:t>
            </w:r>
            <w:r>
              <w:t xml:space="preserve"> </w:t>
            </w:r>
            <w:r>
              <w:rPr>
                <w:spacing w:val="2"/>
              </w:rPr>
              <w:t>《国务院关于修改部分行政法规的决定》修</w:t>
            </w:r>
            <w:r>
              <w:rPr>
                <w:spacing w:val="1"/>
              </w:rPr>
              <w:t>订）第二十二</w:t>
            </w:r>
            <w:r>
              <w:t xml:space="preserve"> </w:t>
            </w:r>
            <w:r>
              <w:rPr>
                <w:spacing w:val="2"/>
              </w:rPr>
              <w:t>条：生产者违反本条例规定，有下列情形之</w:t>
            </w:r>
            <w:r>
              <w:rPr>
                <w:spacing w:val="1"/>
              </w:rPr>
              <w:t>一的，由产品</w:t>
            </w:r>
            <w:r>
              <w:t xml:space="preserve"> </w:t>
            </w:r>
            <w:r>
              <w:rPr>
                <w:spacing w:val="5"/>
              </w:rPr>
              <w:t>质量监督部门责令改正；拒不改正的，处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20</w:t>
            </w:r>
            <w:r>
              <w:t xml:space="preserve"> 万元以下的罚款：</w:t>
            </w:r>
          </w:p>
          <w:p>
            <w:pPr>
              <w:pStyle w:val="7"/>
              <w:spacing w:before="38" w:line="214" w:lineRule="auto"/>
              <w:ind w:left="586"/>
            </w:pPr>
            <w:r>
              <w:rPr>
                <w:spacing w:val="-2"/>
              </w:rPr>
              <w:t>(二)未按照规定备案有关信息、召回计划；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</w:trPr>
        <w:tc>
          <w:tcPr>
            <w:tcW w:w="85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130</w:t>
            </w:r>
          </w:p>
        </w:tc>
        <w:tc>
          <w:tcPr>
            <w:tcW w:w="180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15" w:right="102" w:firstLine="12"/>
              <w:jc w:val="both"/>
            </w:pPr>
            <w:r>
              <w:rPr>
                <w:spacing w:val="22"/>
              </w:rPr>
              <w:t>生产者未按照</w:t>
            </w:r>
            <w:r>
              <w:t xml:space="preserve"> </w:t>
            </w:r>
            <w:r>
              <w:rPr>
                <w:spacing w:val="24"/>
              </w:rPr>
              <w:t>规定提交有关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召回报告的</w:t>
            </w:r>
          </w:p>
        </w:tc>
        <w:tc>
          <w:tcPr>
            <w:tcW w:w="603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8" w:right="82" w:firstLine="412"/>
              <w:jc w:val="both"/>
            </w:pPr>
            <w:r>
              <w:rPr>
                <w:spacing w:val="-4"/>
              </w:rPr>
              <w:t>《缺陷汽车产品召回管理条例》（根据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2019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t xml:space="preserve"> </w:t>
            </w:r>
            <w:r>
              <w:rPr>
                <w:spacing w:val="2"/>
              </w:rPr>
              <w:t>2 日《国务院关于修改部分行政法规的决定》修订）第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二十条：生产者应当按照国务院产品质量监督部门的规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定提交召回阶段性报告和召回总结报告。</w:t>
            </w:r>
          </w:p>
        </w:tc>
        <w:tc>
          <w:tcPr>
            <w:tcW w:w="624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1" w:right="86"/>
              <w:jc w:val="both"/>
            </w:pPr>
            <w:r>
              <w:rPr>
                <w:spacing w:val="-2"/>
              </w:rPr>
              <w:t>《缺陷汽车产品召回管理条例》（根据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2019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2 日</w:t>
            </w:r>
            <w:r>
              <w:t xml:space="preserve"> </w:t>
            </w:r>
            <w:r>
              <w:rPr>
                <w:spacing w:val="2"/>
              </w:rPr>
              <w:t>《国务院关于修改部分行政法规的决定》修</w:t>
            </w:r>
            <w:r>
              <w:rPr>
                <w:spacing w:val="1"/>
              </w:rPr>
              <w:t>订）第二十二</w:t>
            </w:r>
            <w:r>
              <w:t xml:space="preserve"> </w:t>
            </w:r>
            <w:r>
              <w:rPr>
                <w:spacing w:val="2"/>
              </w:rPr>
              <w:t>条：生产者违反本条例规定，有下列情形之</w:t>
            </w:r>
            <w:r>
              <w:rPr>
                <w:spacing w:val="1"/>
              </w:rPr>
              <w:t>一的，由产品</w:t>
            </w:r>
            <w:r>
              <w:t xml:space="preserve"> </w:t>
            </w:r>
            <w:r>
              <w:rPr>
                <w:spacing w:val="5"/>
              </w:rPr>
              <w:t>质量监督部门责令改正；拒不改正的，处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20</w:t>
            </w:r>
            <w:r>
              <w:t xml:space="preserve"> 万元以下的罚款：</w:t>
            </w:r>
          </w:p>
          <w:p>
            <w:pPr>
              <w:pStyle w:val="7"/>
              <w:spacing w:before="35" w:line="214" w:lineRule="auto"/>
              <w:ind w:left="586"/>
            </w:pPr>
            <w:r>
              <w:rPr>
                <w:spacing w:val="-2"/>
              </w:rPr>
              <w:t>(三)未按照规定提交有关召回报告。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0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3" w:hRule="atLeast"/>
        </w:trPr>
        <w:tc>
          <w:tcPr>
            <w:tcW w:w="8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131</w:t>
            </w:r>
          </w:p>
        </w:tc>
        <w:tc>
          <w:tcPr>
            <w:tcW w:w="1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15" w:right="102" w:firstLine="12"/>
              <w:jc w:val="both"/>
            </w:pPr>
            <w:r>
              <w:rPr>
                <w:spacing w:val="22"/>
              </w:rPr>
              <w:t>生产者未按规</w:t>
            </w:r>
            <w:r>
              <w:t xml:space="preserve"> </w:t>
            </w:r>
            <w:r>
              <w:rPr>
                <w:spacing w:val="24"/>
              </w:rPr>
              <w:t>定更新备案信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息的</w:t>
            </w:r>
          </w:p>
        </w:tc>
        <w:tc>
          <w:tcPr>
            <w:tcW w:w="6030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7" w:right="82" w:hanging="7"/>
              <w:jc w:val="both"/>
            </w:pPr>
            <w:r>
              <w:rPr>
                <w:spacing w:val="8"/>
              </w:rPr>
              <w:t>《缺陷汽车产品召回管理条例实施办法》</w:t>
            </w:r>
            <w:r>
              <w:rPr>
                <w:spacing w:val="-96"/>
              </w:rPr>
              <w:t xml:space="preserve"> </w:t>
            </w:r>
            <w:r>
              <w:rPr>
                <w:spacing w:val="8"/>
              </w:rPr>
              <w:t>（根据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2020</w:t>
            </w:r>
            <w: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23 日国家市场监督管理总局令第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3</w:t>
            </w:r>
            <w:r>
              <w:rPr>
                <w:spacing w:val="-10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号修订）第</w:t>
            </w:r>
            <w:r>
              <w:t xml:space="preserve"> </w:t>
            </w:r>
            <w:r>
              <w:rPr>
                <w:spacing w:val="2"/>
              </w:rPr>
              <w:t>十一条第二款：生产者依法备案的信息发生变化的，应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当在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个工作日内进行更新。</w:t>
            </w:r>
          </w:p>
        </w:tc>
        <w:tc>
          <w:tcPr>
            <w:tcW w:w="624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7" w:right="86" w:hanging="6"/>
              <w:jc w:val="both"/>
            </w:pPr>
            <w:r>
              <w:rPr>
                <w:spacing w:val="4"/>
              </w:rPr>
              <w:t>《缺陷汽车产品召回管理条例实施办法》（根据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2020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年</w:t>
            </w:r>
            <w: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23 日国家市场监督管理总局令第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31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号修订）第三十</w:t>
            </w:r>
            <w:r>
              <w:t xml:space="preserve"> </w:t>
            </w:r>
            <w:r>
              <w:rPr>
                <w:spacing w:val="1"/>
              </w:rPr>
              <w:t>五条：生产者违反本办法规定，有下列行为之一的，责令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限期改正；逾期未改正的，处以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万元以下罚</w:t>
            </w:r>
            <w:r>
              <w:t xml:space="preserve"> </w:t>
            </w:r>
            <w:r>
              <w:rPr>
                <w:spacing w:val="-1"/>
              </w:rPr>
              <w:t>款</w:t>
            </w:r>
            <w:r>
              <w:rPr>
                <w:spacing w:val="15"/>
              </w:rPr>
              <w:t>：（</w:t>
            </w:r>
            <w:r>
              <w:rPr>
                <w:spacing w:val="-1"/>
              </w:rPr>
              <w:t>一）未按规定更新备案信息的；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85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132</w:t>
            </w:r>
          </w:p>
        </w:tc>
        <w:tc>
          <w:tcPr>
            <w:tcW w:w="180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1" w:lineRule="auto"/>
              <w:ind w:left="115" w:right="102" w:firstLine="12"/>
              <w:jc w:val="both"/>
            </w:pPr>
            <w:r>
              <w:rPr>
                <w:spacing w:val="22"/>
              </w:rPr>
              <w:t>生产者未按规</w:t>
            </w:r>
            <w:r>
              <w:t xml:space="preserve"> </w:t>
            </w:r>
            <w:r>
              <w:rPr>
                <w:spacing w:val="24"/>
              </w:rPr>
              <w:t>定提交调查分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析结果的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238" w:line="246" w:lineRule="auto"/>
              <w:ind w:left="117" w:right="82" w:hanging="7"/>
            </w:pPr>
            <w:r>
              <w:rPr>
                <w:spacing w:val="8"/>
              </w:rPr>
              <w:t>《缺陷汽车产品召回管理条例实施办法》</w:t>
            </w:r>
            <w:r>
              <w:rPr>
                <w:spacing w:val="-96"/>
              </w:rPr>
              <w:t xml:space="preserve"> </w:t>
            </w:r>
            <w:r>
              <w:rPr>
                <w:spacing w:val="8"/>
              </w:rPr>
              <w:t>（根据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2020</w:t>
            </w:r>
            <w: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23 日国家市场监督管理总局令第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31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号修订）</w:t>
            </w:r>
          </w:p>
          <w:p>
            <w:pPr>
              <w:pStyle w:val="7"/>
              <w:spacing w:before="39" w:line="251" w:lineRule="auto"/>
              <w:ind w:left="125" w:right="82" w:firstLine="421"/>
              <w:jc w:val="both"/>
            </w:pPr>
            <w:r>
              <w:rPr>
                <w:spacing w:val="5"/>
              </w:rPr>
              <w:t>第十四条第一款：生产者获知汽车产品可能存在缺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陷的，应当立即组织调查分析，并将调查分析结果报告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市场监管总局。</w:t>
            </w:r>
          </w:p>
        </w:tc>
        <w:tc>
          <w:tcPr>
            <w:tcW w:w="624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7" w:right="86" w:hanging="6"/>
              <w:jc w:val="both"/>
            </w:pPr>
            <w:r>
              <w:rPr>
                <w:spacing w:val="4"/>
              </w:rPr>
              <w:t>《缺陷汽车产品召回管理条例实施办法》（根据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2020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年</w:t>
            </w:r>
            <w: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23 日国家市场监督管理总局令第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31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号修订）第三十</w:t>
            </w:r>
            <w:r>
              <w:t xml:space="preserve"> </w:t>
            </w:r>
            <w:r>
              <w:rPr>
                <w:spacing w:val="1"/>
              </w:rPr>
              <w:t>五条：生产者违反本办法规定，有下列行为之一的，责令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限期改正；逾期未改正的，处以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万元以下罚</w:t>
            </w:r>
            <w:r>
              <w:t xml:space="preserve"> </w:t>
            </w:r>
            <w:r>
              <w:rPr>
                <w:spacing w:val="-1"/>
              </w:rPr>
              <w:t>款</w:t>
            </w:r>
            <w:r>
              <w:rPr>
                <w:spacing w:val="19"/>
              </w:rPr>
              <w:t>：（</w:t>
            </w:r>
            <w:r>
              <w:rPr>
                <w:spacing w:val="-1"/>
              </w:rPr>
              <w:t>二）未按规定提交调查分析结果的；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85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133</w:t>
            </w:r>
          </w:p>
        </w:tc>
        <w:tc>
          <w:tcPr>
            <w:tcW w:w="180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15" w:right="102" w:firstLine="12"/>
              <w:jc w:val="both"/>
            </w:pPr>
            <w:r>
              <w:rPr>
                <w:spacing w:val="22"/>
              </w:rPr>
              <w:t>生产者未按规</w:t>
            </w:r>
            <w:r>
              <w:t xml:space="preserve"> </w:t>
            </w:r>
            <w:r>
              <w:rPr>
                <w:spacing w:val="24"/>
              </w:rPr>
              <w:t>定保存汽车产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品召回记录的</w:t>
            </w:r>
          </w:p>
        </w:tc>
        <w:tc>
          <w:tcPr>
            <w:tcW w:w="603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118" w:right="82" w:firstLine="412"/>
            </w:pPr>
            <w:r>
              <w:rPr>
                <w:spacing w:val="-8"/>
              </w:rPr>
              <w:t>《缺陷汽车产品召回管理条例实施办法》（根据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2020</w:t>
            </w:r>
            <w: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23 日国家市场监督管理总局令第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31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号修订）</w:t>
            </w:r>
          </w:p>
          <w:p>
            <w:pPr>
              <w:pStyle w:val="7"/>
              <w:spacing w:before="37" w:line="247" w:lineRule="auto"/>
              <w:ind w:left="145" w:right="84" w:firstLine="464"/>
            </w:pPr>
            <w:r>
              <w:rPr>
                <w:spacing w:val="2"/>
              </w:rPr>
              <w:t>第二十九条：生产者应当保存已实施召回的汽车产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品召回记录，保存期不得少于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年。</w:t>
            </w:r>
          </w:p>
        </w:tc>
        <w:tc>
          <w:tcPr>
            <w:tcW w:w="624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7" w:right="86" w:hanging="6"/>
              <w:jc w:val="both"/>
            </w:pPr>
            <w:r>
              <w:rPr>
                <w:spacing w:val="4"/>
              </w:rPr>
              <w:t>《缺陷汽车产品召回管理条例实施办法》（根据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2020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年</w:t>
            </w:r>
            <w: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23 日国家市场监督管理总局令第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31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号修订）第三十</w:t>
            </w:r>
            <w:r>
              <w:t xml:space="preserve"> </w:t>
            </w:r>
            <w:r>
              <w:rPr>
                <w:spacing w:val="1"/>
              </w:rPr>
              <w:t>五条：生产者违反本办法规定，有下列行为之一的，责令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限期改正；逾期未改正的，处以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万元以下罚</w:t>
            </w:r>
            <w:r>
              <w:t xml:space="preserve"> </w:t>
            </w:r>
            <w:r>
              <w:rPr>
                <w:spacing w:val="-1"/>
              </w:rPr>
              <w:t>款</w:t>
            </w:r>
            <w:r>
              <w:rPr>
                <w:spacing w:val="22"/>
              </w:rPr>
              <w:t>：（</w:t>
            </w:r>
            <w:r>
              <w:rPr>
                <w:spacing w:val="-1"/>
              </w:rPr>
              <w:t>三）未按规定保存汽车产品召回记录的；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1" w:type="default"/>
          <w:pgSz w:w="16839" w:h="11905"/>
          <w:pgMar w:top="1011" w:right="1004" w:bottom="1270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85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134</w:t>
            </w:r>
          </w:p>
        </w:tc>
        <w:tc>
          <w:tcPr>
            <w:tcW w:w="180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5" w:right="102" w:firstLine="12"/>
              <w:jc w:val="both"/>
            </w:pPr>
            <w:r>
              <w:rPr>
                <w:spacing w:val="22"/>
              </w:rPr>
              <w:t>生产者未按规</w:t>
            </w:r>
            <w:r>
              <w:t xml:space="preserve"> </w:t>
            </w:r>
            <w:r>
              <w:rPr>
                <w:spacing w:val="14"/>
              </w:rPr>
              <w:t>定发布缺</w:t>
            </w:r>
            <w:r>
              <w:rPr>
                <w:spacing w:val="-59"/>
              </w:rPr>
              <w:t xml:space="preserve"> </w:t>
            </w:r>
            <w:r>
              <w:rPr>
                <w:spacing w:val="14"/>
              </w:rPr>
              <w:t>陷汽</w:t>
            </w:r>
            <w:r>
              <w:t xml:space="preserve"> </w:t>
            </w:r>
            <w:r>
              <w:rPr>
                <w:spacing w:val="14"/>
              </w:rPr>
              <w:t>车产品信</w:t>
            </w:r>
            <w:r>
              <w:rPr>
                <w:spacing w:val="-59"/>
              </w:rPr>
              <w:t xml:space="preserve"> </w:t>
            </w:r>
            <w:r>
              <w:rPr>
                <w:spacing w:val="14"/>
              </w:rPr>
              <w:t>息和</w:t>
            </w:r>
            <w:r>
              <w:t xml:space="preserve"> </w:t>
            </w:r>
            <w:r>
              <w:rPr>
                <w:spacing w:val="-2"/>
              </w:rPr>
              <w:t>召回信息的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68" w:line="254" w:lineRule="auto"/>
              <w:ind w:left="118" w:right="84" w:firstLine="475"/>
              <w:jc w:val="both"/>
            </w:pPr>
            <w:r>
              <w:rPr>
                <w:spacing w:val="13"/>
              </w:rPr>
              <w:t>《缺陷汽车产品召回管理条例实施办法》</w:t>
            </w:r>
            <w:r>
              <w:rPr>
                <w:spacing w:val="-89"/>
              </w:rPr>
              <w:t xml:space="preserve"> </w:t>
            </w:r>
            <w:r>
              <w:rPr>
                <w:spacing w:val="13"/>
              </w:rPr>
              <w:t>（根据</w:t>
            </w:r>
            <w:r>
              <w:t xml:space="preserve"> </w:t>
            </w:r>
            <w:r>
              <w:rPr>
                <w:spacing w:val="-4"/>
              </w:rPr>
              <w:t>2020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23 日国家市场监督管理总局令第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31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号修</w:t>
            </w:r>
            <w:r>
              <w:t xml:space="preserve"> </w:t>
            </w:r>
            <w:r>
              <w:rPr>
                <w:spacing w:val="-5"/>
              </w:rPr>
              <w:t>订）</w:t>
            </w:r>
          </w:p>
          <w:p>
            <w:pPr>
              <w:pStyle w:val="7"/>
              <w:spacing w:before="31" w:line="256" w:lineRule="auto"/>
              <w:ind w:left="115" w:right="82" w:firstLine="432"/>
              <w:jc w:val="both"/>
            </w:pPr>
            <w:r>
              <w:rPr>
                <w:spacing w:val="6"/>
              </w:rPr>
              <w:t>第二十六条：生产者应当自召回计划备案之日起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5</w:t>
            </w:r>
            <w:r>
              <w:t xml:space="preserve"> </w:t>
            </w:r>
            <w:r>
              <w:rPr>
                <w:spacing w:val="2"/>
              </w:rPr>
              <w:t>个工作日内，通过报刊、网站、广播、电视等便于公众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知晓的方式发布缺陷汽车产品信息和实施召回的相关信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息，30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个工作日内以挂号信等有效方式，告知车主汽车</w:t>
            </w:r>
            <w:r>
              <w:t xml:space="preserve"> </w:t>
            </w:r>
            <w:r>
              <w:rPr>
                <w:spacing w:val="2"/>
              </w:rPr>
              <w:t>产品存在的缺陷、避免损害发生的应急处置方法和生产</w:t>
            </w:r>
            <w:r>
              <w:rPr>
                <w:spacing w:val="18"/>
              </w:rPr>
              <w:t xml:space="preserve"> </w:t>
            </w:r>
            <w:r>
              <w:t>者消除缺陷的措施等事项。</w:t>
            </w:r>
          </w:p>
          <w:p>
            <w:pPr>
              <w:pStyle w:val="7"/>
              <w:spacing w:before="42" w:line="246" w:lineRule="auto"/>
              <w:ind w:left="117" w:right="82" w:firstLine="433"/>
            </w:pPr>
            <w:r>
              <w:rPr>
                <w:spacing w:val="5"/>
              </w:rPr>
              <w:t>生产者应当通过热线电话、网络平台等方式接受公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众咨询。</w:t>
            </w:r>
          </w:p>
        </w:tc>
        <w:tc>
          <w:tcPr>
            <w:tcW w:w="624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5" w:lineRule="auto"/>
              <w:ind w:left="117" w:right="41" w:hanging="6"/>
              <w:jc w:val="both"/>
            </w:pPr>
            <w:r>
              <w:rPr>
                <w:spacing w:val="4"/>
              </w:rPr>
              <w:t>《缺陷汽车产品召回管理条例实施办法》（根据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2020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年</w:t>
            </w:r>
            <w: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23 日国家市场监督管理总局令第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31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号修订）第三十</w:t>
            </w:r>
            <w:r>
              <w:t xml:space="preserve"> </w:t>
            </w:r>
            <w:r>
              <w:rPr>
                <w:spacing w:val="1"/>
              </w:rPr>
              <w:t>五条：生产者违反本办法规定，有下列行为之一的，责令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限期改正；逾期未改正的，处以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万元以下罚</w:t>
            </w:r>
            <w:r>
              <w:t xml:space="preserve"> </w:t>
            </w:r>
            <w:r>
              <w:rPr>
                <w:spacing w:val="-5"/>
              </w:rPr>
              <w:t>款</w:t>
            </w:r>
            <w:r>
              <w:rPr>
                <w:spacing w:val="-19"/>
              </w:rPr>
              <w:t>：（</w:t>
            </w:r>
            <w:r>
              <w:rPr>
                <w:spacing w:val="-5"/>
              </w:rPr>
              <w:t>四）未按规定发布缺陷汽车产品信息和召回信息的。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85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135</w:t>
            </w:r>
          </w:p>
        </w:tc>
        <w:tc>
          <w:tcPr>
            <w:tcW w:w="180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11" w:right="102"/>
              <w:jc w:val="both"/>
            </w:pPr>
            <w:r>
              <w:rPr>
                <w:spacing w:val="24"/>
              </w:rPr>
              <w:t>零部件生产者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不配合缺陷调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查的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68" w:line="254" w:lineRule="auto"/>
              <w:ind w:left="117" w:right="82" w:hanging="7"/>
              <w:jc w:val="both"/>
            </w:pPr>
            <w:r>
              <w:rPr>
                <w:spacing w:val="8"/>
              </w:rPr>
              <w:t>《缺陷汽车产品召回管理条例实施办法》</w:t>
            </w:r>
            <w:r>
              <w:rPr>
                <w:spacing w:val="-96"/>
              </w:rPr>
              <w:t xml:space="preserve"> </w:t>
            </w:r>
            <w:r>
              <w:rPr>
                <w:spacing w:val="8"/>
              </w:rPr>
              <w:t>（根据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2020</w:t>
            </w:r>
            <w: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23 日国家市场监督管理总局令第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3</w:t>
            </w:r>
            <w:r>
              <w:rPr>
                <w:spacing w:val="-10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号修订）第</w:t>
            </w:r>
            <w:r>
              <w:t xml:space="preserve"> </w:t>
            </w:r>
            <w:r>
              <w:rPr>
                <w:spacing w:val="2"/>
              </w:rPr>
              <w:t>十九条：与汽车产品缺陷有关的零部件生产者应当配合</w:t>
            </w:r>
            <w:r>
              <w:rPr>
                <w:spacing w:val="15"/>
              </w:rPr>
              <w:t xml:space="preserve"> </w:t>
            </w:r>
            <w:r>
              <w:t>缺陷调查，提供调查需要的有关资料。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69" w:line="250" w:lineRule="auto"/>
              <w:ind w:left="122" w:right="86" w:hanging="11"/>
            </w:pPr>
            <w:r>
              <w:rPr>
                <w:spacing w:val="4"/>
              </w:rPr>
              <w:t>《缺陷汽车产品召回管理条例实施办法》（根据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2020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年</w:t>
            </w:r>
            <w: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23 日国家市场监督管理总局令第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31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号修订）第三十</w:t>
            </w:r>
            <w:r>
              <w:t xml:space="preserve"> </w:t>
            </w:r>
            <w:r>
              <w:rPr>
                <w:spacing w:val="1"/>
              </w:rPr>
              <w:t>六条：零部件生产者违反本办法规定不配合缺陷调查的，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责令限期改正；逾期未改正的，处以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万元以</w:t>
            </w:r>
            <w:r>
              <w:rPr>
                <w:spacing w:val="-4"/>
              </w:rPr>
              <w:t>上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万元以</w:t>
            </w:r>
            <w:r>
              <w:t xml:space="preserve"> </w:t>
            </w:r>
            <w:r>
              <w:rPr>
                <w:spacing w:val="-4"/>
              </w:rPr>
              <w:t>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85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136</w:t>
            </w:r>
          </w:p>
        </w:tc>
        <w:tc>
          <w:tcPr>
            <w:tcW w:w="18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15" w:right="102" w:hanging="3"/>
              <w:jc w:val="both"/>
            </w:pPr>
            <w:r>
              <w:rPr>
                <w:spacing w:val="24"/>
              </w:rPr>
              <w:t>未标注产品材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料的成分或者</w:t>
            </w:r>
            <w:r>
              <w:t xml:space="preserve"> </w:t>
            </w:r>
            <w:r>
              <w:rPr>
                <w:spacing w:val="-1"/>
              </w:rPr>
              <w:t>不如实标注的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153" w:line="256" w:lineRule="auto"/>
              <w:ind w:left="110" w:right="82"/>
              <w:jc w:val="both"/>
            </w:pPr>
            <w:r>
              <w:rPr>
                <w:spacing w:val="-5"/>
              </w:rPr>
              <w:t>《中华人民共和国清洁生产促进法》(2012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29 日</w:t>
            </w:r>
            <w:r>
              <w:t xml:space="preserve"> </w:t>
            </w:r>
            <w:r>
              <w:rPr>
                <w:spacing w:val="3"/>
              </w:rPr>
              <w:t>第十一届全国人民代表大会常务委员会第二十五次</w:t>
            </w:r>
            <w:r>
              <w:rPr>
                <w:spacing w:val="2"/>
              </w:rPr>
              <w:t>会议</w:t>
            </w:r>
            <w:r>
              <w:t xml:space="preserve"> </w:t>
            </w:r>
            <w:r>
              <w:rPr>
                <w:spacing w:val="-2"/>
              </w:rPr>
              <w:t>修正)第二十一条：生产大型机电设备、机动运输工具以</w:t>
            </w:r>
            <w:r>
              <w:t xml:space="preserve"> </w:t>
            </w:r>
            <w:r>
              <w:rPr>
                <w:spacing w:val="3"/>
              </w:rPr>
              <w:t>及国务院工业部门指定的其他产品的企业，应当按</w:t>
            </w:r>
            <w:r>
              <w:rPr>
                <w:spacing w:val="2"/>
              </w:rPr>
              <w:t>照国</w:t>
            </w:r>
            <w:r>
              <w:t xml:space="preserve"> </w:t>
            </w:r>
            <w:r>
              <w:rPr>
                <w:spacing w:val="3"/>
              </w:rPr>
              <w:t>务院标准化部门或者其授权机构制定的技术规范，</w:t>
            </w:r>
            <w:r>
              <w:rPr>
                <w:spacing w:val="2"/>
              </w:rPr>
              <w:t>在产</w:t>
            </w:r>
            <w:r>
              <w:t xml:space="preserve"> </w:t>
            </w:r>
            <w:r>
              <w:rPr>
                <w:spacing w:val="1"/>
              </w:rPr>
              <w:t>品的主体构件上注明材料成分的标准牌号。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318" w:line="257" w:lineRule="auto"/>
              <w:ind w:left="116" w:right="84" w:hanging="5"/>
              <w:jc w:val="both"/>
            </w:pPr>
            <w:r>
              <w:rPr>
                <w:spacing w:val="-6"/>
              </w:rPr>
              <w:t>《中华人民共和国清洁生产促进法》(2012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29 日第</w:t>
            </w:r>
            <w:r>
              <w:t xml:space="preserve"> </w:t>
            </w:r>
            <w:r>
              <w:rPr>
                <w:spacing w:val="11"/>
              </w:rPr>
              <w:t>十一届全国人民代表大会常务委员会第二十五次会议修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正)第三十七条：违反本法第二十一条规定，未标注产品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材料的成分或者不如实标注的，由县级以上地方人民政府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质量技术监督部门责令限期改正；拒不改正的，处以五万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元以下的罚款。</w:t>
            </w:r>
          </w:p>
        </w:tc>
      </w:tr>
    </w:tbl>
    <w:p>
      <w:pPr>
        <w:spacing w:line="216" w:lineRule="exact"/>
        <w:rPr>
          <w:rFonts w:ascii="Arial"/>
          <w:sz w:val="18"/>
        </w:rPr>
      </w:pPr>
    </w:p>
    <w:p>
      <w:pPr>
        <w:spacing w:line="216" w:lineRule="exact"/>
        <w:rPr>
          <w:rFonts w:ascii="Arial" w:hAnsi="Arial" w:eastAsia="Arial" w:cs="Arial"/>
          <w:sz w:val="18"/>
          <w:szCs w:val="18"/>
        </w:rPr>
        <w:sectPr>
          <w:footerReference r:id="rId72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2" w:hRule="atLeast"/>
        </w:trPr>
        <w:tc>
          <w:tcPr>
            <w:tcW w:w="85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137</w:t>
            </w:r>
          </w:p>
        </w:tc>
        <w:tc>
          <w:tcPr>
            <w:tcW w:w="180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2" w:right="102" w:firstLine="4"/>
              <w:jc w:val="both"/>
            </w:pPr>
            <w:r>
              <w:rPr>
                <w:spacing w:val="24"/>
              </w:rPr>
              <w:t>对在拆解或者</w:t>
            </w:r>
            <w:r>
              <w:t xml:space="preserve"> </w:t>
            </w:r>
            <w:r>
              <w:rPr>
                <w:spacing w:val="12"/>
              </w:rPr>
              <w:t>处置过程</w:t>
            </w:r>
            <w:r>
              <w:rPr>
                <w:spacing w:val="-45"/>
              </w:rPr>
              <w:t xml:space="preserve"> </w:t>
            </w:r>
            <w:r>
              <w:rPr>
                <w:spacing w:val="12"/>
              </w:rPr>
              <w:t>中可</w:t>
            </w:r>
            <w:r>
              <w:t xml:space="preserve"> </w:t>
            </w:r>
            <w:r>
              <w:rPr>
                <w:spacing w:val="24"/>
              </w:rPr>
              <w:t>能造成环境污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染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的电器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电子</w:t>
            </w:r>
            <w:r>
              <w:t xml:space="preserve"> </w:t>
            </w:r>
            <w:r>
              <w:rPr>
                <w:spacing w:val="-13"/>
              </w:rPr>
              <w:t>等产品，设计使</w:t>
            </w:r>
            <w:r>
              <w:t xml:space="preserve"> </w:t>
            </w:r>
            <w:r>
              <w:rPr>
                <w:spacing w:val="24"/>
              </w:rPr>
              <w:t>用列入国家禁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止使用名录</w:t>
            </w:r>
            <w:r>
              <w:rPr>
                <w:spacing w:val="-57"/>
              </w:rPr>
              <w:t xml:space="preserve"> </w:t>
            </w:r>
            <w:r>
              <w:rPr>
                <w:spacing w:val="14"/>
              </w:rPr>
              <w:t>的</w:t>
            </w:r>
            <w:r>
              <w:t xml:space="preserve"> </w:t>
            </w:r>
            <w:r>
              <w:rPr>
                <w:spacing w:val="24"/>
              </w:rPr>
              <w:t>有毒有害物质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71" w:line="257" w:lineRule="auto"/>
              <w:ind w:left="114" w:right="82" w:hanging="4"/>
            </w:pPr>
            <w:r>
              <w:rPr>
                <w:spacing w:val="-1"/>
              </w:rPr>
              <w:t>《中华人民共和国循环经济促进法》（2018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26</w:t>
            </w:r>
            <w:r>
              <w:t xml:space="preserve"> </w:t>
            </w:r>
            <w:r>
              <w:rPr>
                <w:spacing w:val="2"/>
              </w:rPr>
              <w:t>日第十三届全国人民代表大会常务委员会第六次会议修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正）第十九条：从事工艺、设备、产品及包装物设计，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应当按照减少资源消耗和废物产生的要求，优先选择采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用易回收、易拆解、易降解、无毒无害或者低毒低害的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材料和设计方案，并应当符合有关国家标准的强制性要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求。</w:t>
            </w:r>
          </w:p>
          <w:p>
            <w:pPr>
              <w:pStyle w:val="7"/>
              <w:spacing w:before="38" w:line="255" w:lineRule="auto"/>
              <w:ind w:left="120" w:right="16" w:firstLine="481"/>
              <w:jc w:val="both"/>
            </w:pPr>
            <w:r>
              <w:rPr>
                <w:spacing w:val="2"/>
              </w:rPr>
              <w:t>对在拆解和处置过程中可能造成环境污染的电器电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子等产品，不得设计使用国家禁止使用的有毒有害物质。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禁止在电器电子等产品中使用的有毒有害物质名录，由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国务院循环经济发展综合管理部门会同国务院生态环境</w:t>
            </w:r>
            <w:r>
              <w:rPr>
                <w:spacing w:val="12"/>
              </w:rPr>
              <w:t xml:space="preserve"> </w:t>
            </w:r>
            <w:r>
              <w:t>等有关主管部门制定。</w:t>
            </w:r>
          </w:p>
          <w:p>
            <w:pPr>
              <w:pStyle w:val="7"/>
              <w:spacing w:before="42" w:line="246" w:lineRule="auto"/>
              <w:ind w:left="107" w:right="84" w:firstLine="489"/>
            </w:pPr>
            <w:r>
              <w:rPr>
                <w:spacing w:val="2"/>
              </w:rPr>
              <w:t>设计产品包装物应当执行产品包装标准，防止过度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包装造成资源浪费和环境污染。</w:t>
            </w:r>
          </w:p>
        </w:tc>
        <w:tc>
          <w:tcPr>
            <w:tcW w:w="624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8" w:lineRule="auto"/>
              <w:ind w:left="118" w:right="72" w:hanging="7"/>
              <w:jc w:val="both"/>
            </w:pPr>
            <w:r>
              <w:rPr>
                <w:spacing w:val="-6"/>
              </w:rPr>
              <w:t>《中华人民共和国循环经济促进法》（2018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26 日</w:t>
            </w:r>
            <w:r>
              <w:t xml:space="preserve"> </w:t>
            </w:r>
            <w:r>
              <w:rPr>
                <w:spacing w:val="2"/>
              </w:rPr>
              <w:t>第十三届全国人民代表大会常务委员会第六次会议修正）</w:t>
            </w:r>
            <w:r>
              <w:rPr>
                <w:spacing w:val="1"/>
              </w:rPr>
              <w:t xml:space="preserve"> 第五十一条：违反本法规定，对在拆解或者处置过程中可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能造成环境污染的电器电子等产品，设计使用列入国家禁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止使用名录的有毒有害物质的，由县级以上地方人民政府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市场监督管理部门责令限期改正；逾期不改正的，处二万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元以上二十万元以下的罚款；情节严重的，依法吊销营业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执照。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6" w:hRule="atLeast"/>
        </w:trPr>
        <w:tc>
          <w:tcPr>
            <w:tcW w:w="8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138</w:t>
            </w:r>
          </w:p>
        </w:tc>
        <w:tc>
          <w:tcPr>
            <w:tcW w:w="180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1" w:right="102" w:hanging="3"/>
              <w:jc w:val="both"/>
            </w:pPr>
            <w:r>
              <w:rPr>
                <w:spacing w:val="17"/>
              </w:rPr>
              <w:t>销售没有</w:t>
            </w:r>
            <w:r>
              <w:rPr>
                <w:spacing w:val="-71"/>
              </w:rPr>
              <w:t xml:space="preserve"> </w:t>
            </w:r>
            <w:r>
              <w:rPr>
                <w:spacing w:val="17"/>
              </w:rPr>
              <w:t>再利</w:t>
            </w:r>
            <w:r>
              <w:t xml:space="preserve"> </w:t>
            </w:r>
            <w:r>
              <w:rPr>
                <w:spacing w:val="5"/>
              </w:rPr>
              <w:t>用产品标</w:t>
            </w:r>
            <w:r>
              <w:rPr>
                <w:spacing w:val="-64"/>
              </w:rPr>
              <w:t xml:space="preserve"> </w:t>
            </w:r>
            <w:r>
              <w:rPr>
                <w:spacing w:val="5"/>
              </w:rPr>
              <w:t>识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的</w:t>
            </w:r>
            <w:r>
              <w:t xml:space="preserve"> </w:t>
            </w:r>
            <w:r>
              <w:rPr>
                <w:spacing w:val="13"/>
              </w:rPr>
              <w:t>再利用电器</w:t>
            </w:r>
            <w:r>
              <w:rPr>
                <w:spacing w:val="-51"/>
              </w:rPr>
              <w:t xml:space="preserve"> </w:t>
            </w:r>
            <w:r>
              <w:rPr>
                <w:spacing w:val="13"/>
              </w:rPr>
              <w:t>电</w:t>
            </w:r>
            <w:r>
              <w:t xml:space="preserve"> </w:t>
            </w:r>
            <w:r>
              <w:rPr>
                <w:spacing w:val="-2"/>
              </w:rPr>
              <w:t>子产品的</w:t>
            </w:r>
          </w:p>
        </w:tc>
        <w:tc>
          <w:tcPr>
            <w:tcW w:w="603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2" w:right="82" w:hanging="2"/>
              <w:jc w:val="both"/>
            </w:pPr>
            <w:r>
              <w:rPr>
                <w:spacing w:val="-1"/>
              </w:rPr>
              <w:t>《中华人民共和国循环经济促进法》（2018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26</w:t>
            </w:r>
            <w:r>
              <w:t xml:space="preserve"> </w:t>
            </w:r>
            <w:r>
              <w:rPr>
                <w:spacing w:val="3"/>
              </w:rPr>
              <w:t>日第十三届全国人民代表大会常务委员会第六</w:t>
            </w:r>
            <w:r>
              <w:rPr>
                <w:spacing w:val="2"/>
              </w:rPr>
              <w:t>次会议修</w:t>
            </w:r>
            <w:r>
              <w:t xml:space="preserve"> </w:t>
            </w:r>
            <w:r>
              <w:rPr>
                <w:spacing w:val="3"/>
              </w:rPr>
              <w:t>正）第三十九条第一款：回收的电器电子产品</w:t>
            </w:r>
            <w:r>
              <w:rPr>
                <w:spacing w:val="2"/>
              </w:rPr>
              <w:t>，经过修</w:t>
            </w:r>
            <w:r>
              <w:t xml:space="preserve"> </w:t>
            </w:r>
            <w:r>
              <w:rPr>
                <w:spacing w:val="3"/>
              </w:rPr>
              <w:t>复后销售的，必须符合再利用产品标准，并在</w:t>
            </w:r>
            <w:r>
              <w:rPr>
                <w:spacing w:val="2"/>
              </w:rPr>
              <w:t>显著位置</w:t>
            </w:r>
            <w:r>
              <w:t xml:space="preserve"> 标识为再利用产品。</w:t>
            </w:r>
          </w:p>
        </w:tc>
        <w:tc>
          <w:tcPr>
            <w:tcW w:w="6249" w:type="dxa"/>
            <w:vAlign w:val="top"/>
          </w:tcPr>
          <w:p>
            <w:pPr>
              <w:pStyle w:val="7"/>
              <w:spacing w:before="289" w:line="256" w:lineRule="auto"/>
              <w:ind w:left="117" w:right="72" w:hanging="6"/>
              <w:jc w:val="both"/>
            </w:pPr>
            <w:r>
              <w:rPr>
                <w:spacing w:val="-6"/>
              </w:rPr>
              <w:t>《中华人民共和国循环经济促进法》（2018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26 日</w:t>
            </w:r>
            <w:r>
              <w:t xml:space="preserve"> </w:t>
            </w:r>
            <w:r>
              <w:rPr>
                <w:spacing w:val="2"/>
              </w:rPr>
              <w:t xml:space="preserve">第十三届全国人民代表大会常务委员会第六次会议修正） </w:t>
            </w:r>
            <w:r>
              <w:rPr>
                <w:spacing w:val="1"/>
              </w:rPr>
              <w:t>第五十六条：违反本法规定，有下列行为之一的，由地方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人民政府市场监督管理部门责令限期改正，可以处五千元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以上五万元以下的罚款；逾期不改正的，依法吊销营业执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照；造成损失的，依法承担赔偿责任：</w:t>
            </w:r>
          </w:p>
          <w:p>
            <w:pPr>
              <w:pStyle w:val="7"/>
              <w:spacing w:before="40" w:line="245" w:lineRule="auto"/>
              <w:ind w:left="136" w:right="84" w:hanging="25"/>
            </w:pPr>
            <w:r>
              <w:rPr>
                <w:spacing w:val="12"/>
              </w:rPr>
              <w:t>（一）销售没有再利用产品标识的再利用电器电子</w:t>
            </w:r>
            <w:r>
              <w:rPr>
                <w:spacing w:val="11"/>
              </w:rPr>
              <w:t>产品</w:t>
            </w:r>
            <w:r>
              <w:t xml:space="preserve"> </w:t>
            </w:r>
            <w:r>
              <w:rPr>
                <w:spacing w:val="-15"/>
              </w:rPr>
              <w:t>的；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3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3" w:hRule="atLeast"/>
        </w:trPr>
        <w:tc>
          <w:tcPr>
            <w:tcW w:w="85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9"/>
              </w:rPr>
              <w:t>139</w:t>
            </w:r>
          </w:p>
        </w:tc>
        <w:tc>
          <w:tcPr>
            <w:tcW w:w="180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4" w:right="102" w:hanging="6"/>
              <w:jc w:val="both"/>
            </w:pPr>
            <w:r>
              <w:rPr>
                <w:spacing w:val="17"/>
              </w:rPr>
              <w:t>销售没有</w:t>
            </w:r>
            <w:r>
              <w:rPr>
                <w:spacing w:val="-71"/>
              </w:rPr>
              <w:t xml:space="preserve"> </w:t>
            </w:r>
            <w:r>
              <w:rPr>
                <w:spacing w:val="17"/>
              </w:rPr>
              <w:t>再制</w:t>
            </w:r>
            <w:r>
              <w:t xml:space="preserve"> </w:t>
            </w:r>
            <w:r>
              <w:rPr>
                <w:spacing w:val="24"/>
              </w:rPr>
              <w:t>造或者翻新产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品标识的再制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造或者翻新产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品的</w:t>
            </w:r>
          </w:p>
        </w:tc>
        <w:tc>
          <w:tcPr>
            <w:tcW w:w="6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5" w:right="82" w:hanging="5"/>
              <w:jc w:val="both"/>
            </w:pPr>
            <w:r>
              <w:rPr>
                <w:spacing w:val="-1"/>
              </w:rPr>
              <w:t>《中华人民共和国循环经济促进法》（2018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26</w:t>
            </w:r>
            <w:r>
              <w:t xml:space="preserve"> </w:t>
            </w:r>
            <w:r>
              <w:rPr>
                <w:spacing w:val="2"/>
              </w:rPr>
              <w:t>日第十三届全国人民代表大会常务委员会第六次会议修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正）第四十条第二款：销售的再制造产品和翻新产品的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质量必须符合国家规定的标准，并在显著位置标识为再</w:t>
            </w:r>
            <w:r>
              <w:rPr>
                <w:spacing w:val="17"/>
              </w:rPr>
              <w:t xml:space="preserve"> </w:t>
            </w:r>
            <w:r>
              <w:t>制造产品或者翻新产品。</w:t>
            </w:r>
          </w:p>
        </w:tc>
        <w:tc>
          <w:tcPr>
            <w:tcW w:w="624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7" w:right="72" w:hanging="6"/>
              <w:jc w:val="both"/>
            </w:pPr>
            <w:r>
              <w:rPr>
                <w:spacing w:val="-6"/>
              </w:rPr>
              <w:t>《中华人民共和国循环经济促进法》（2018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26 日</w:t>
            </w:r>
            <w:r>
              <w:t xml:space="preserve"> </w:t>
            </w:r>
            <w:r>
              <w:rPr>
                <w:spacing w:val="2"/>
              </w:rPr>
              <w:t xml:space="preserve">第十三届全国人民代表大会常务委员会第六次会议修正） </w:t>
            </w:r>
            <w:r>
              <w:rPr>
                <w:spacing w:val="1"/>
              </w:rPr>
              <w:t>第五十六条：违反本法规定，有下列行为之一的，由地方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人民政府市场监督管理部门责令限期改正，可以处五千元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以上五万元以下的罚款；逾期不改正的，依法吊销营业执</w:t>
            </w:r>
            <w:r>
              <w:rPr>
                <w:spacing w:val="13"/>
              </w:rPr>
              <w:t xml:space="preserve"> </w:t>
            </w:r>
            <w:r>
              <w:t>照；造成损失的，依法承担赔偿责任</w:t>
            </w:r>
            <w:r>
              <w:rPr>
                <w:spacing w:val="17"/>
              </w:rPr>
              <w:t>：（</w:t>
            </w:r>
            <w:r>
              <w:t>二）销售没有再</w:t>
            </w:r>
            <w:r>
              <w:rPr>
                <w:spacing w:val="1"/>
              </w:rPr>
              <w:t xml:space="preserve"> 制造或者翻新产品标识的再制造或者翻新产品的。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5" w:hRule="atLeast"/>
        </w:trPr>
        <w:tc>
          <w:tcPr>
            <w:tcW w:w="85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140</w:t>
            </w:r>
          </w:p>
        </w:tc>
        <w:tc>
          <w:tcPr>
            <w:tcW w:w="180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13" w:right="102" w:hanging="1"/>
              <w:jc w:val="both"/>
            </w:pPr>
            <w:r>
              <w:rPr>
                <w:spacing w:val="24"/>
              </w:rPr>
              <w:t>未办理能源效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率标识备案，或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者使用的</w:t>
            </w:r>
            <w:r>
              <w:rPr>
                <w:spacing w:val="-52"/>
              </w:rPr>
              <w:t xml:space="preserve"> </w:t>
            </w:r>
            <w:r>
              <w:rPr>
                <w:spacing w:val="13"/>
              </w:rPr>
              <w:t>能源</w:t>
            </w:r>
            <w:r>
              <w:t xml:space="preserve"> </w:t>
            </w:r>
            <w:r>
              <w:rPr>
                <w:spacing w:val="24"/>
              </w:rPr>
              <w:t>效率标识不符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合规定的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72" w:line="257" w:lineRule="auto"/>
              <w:ind w:left="110" w:right="82"/>
            </w:pPr>
            <w:r>
              <w:rPr>
                <w:spacing w:val="-5"/>
              </w:rPr>
              <w:t>《中华人民共和国节约能源法》（2018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6"/>
              </w:rPr>
              <w:t>6 日第</w:t>
            </w:r>
            <w:r>
              <w:t xml:space="preserve"> </w:t>
            </w:r>
            <w:r>
              <w:rPr>
                <w:spacing w:val="3"/>
              </w:rPr>
              <w:t>十三届全国人民代表大会常务委员会第六次会议第</w:t>
            </w:r>
            <w:r>
              <w:rPr>
                <w:spacing w:val="2"/>
              </w:rPr>
              <w:t>二次</w:t>
            </w:r>
            <w:r>
              <w:t xml:space="preserve"> </w:t>
            </w:r>
            <w:r>
              <w:rPr>
                <w:spacing w:val="3"/>
              </w:rPr>
              <w:t>修正）第十九条：生产者和进口商应当对列入国家</w:t>
            </w:r>
            <w:r>
              <w:rPr>
                <w:spacing w:val="2"/>
              </w:rPr>
              <w:t>能源</w:t>
            </w:r>
            <w:r>
              <w:t xml:space="preserve"> </w:t>
            </w:r>
            <w:r>
              <w:rPr>
                <w:spacing w:val="3"/>
              </w:rPr>
              <w:t>效率标识管理产品目录的用能产品标注能源效率标</w:t>
            </w:r>
            <w:r>
              <w:rPr>
                <w:spacing w:val="2"/>
              </w:rPr>
              <w:t>识，</w:t>
            </w:r>
            <w:r>
              <w:t xml:space="preserve"> </w:t>
            </w:r>
            <w:r>
              <w:rPr>
                <w:spacing w:val="3"/>
              </w:rPr>
              <w:t>在产品包装物上或者说明书中予以说明，并按照规</w:t>
            </w:r>
            <w:r>
              <w:rPr>
                <w:spacing w:val="2"/>
              </w:rPr>
              <w:t>定报</w:t>
            </w:r>
            <w:r>
              <w:t xml:space="preserve"> </w:t>
            </w:r>
            <w:r>
              <w:rPr>
                <w:spacing w:val="3"/>
              </w:rPr>
              <w:t>国务院市场监督管理部门和国务院管理节能工作的</w:t>
            </w:r>
            <w:r>
              <w:rPr>
                <w:spacing w:val="2"/>
              </w:rPr>
              <w:t>部门</w:t>
            </w:r>
            <w:r>
              <w:t xml:space="preserve"> </w:t>
            </w:r>
            <w:r>
              <w:rPr>
                <w:spacing w:val="1"/>
              </w:rPr>
              <w:t>共同授权的机构备案。</w:t>
            </w:r>
          </w:p>
          <w:p>
            <w:pPr>
              <w:pStyle w:val="7"/>
              <w:spacing w:before="39" w:line="251" w:lineRule="auto"/>
              <w:ind w:left="121" w:right="82" w:firstLine="491"/>
              <w:jc w:val="both"/>
            </w:pPr>
            <w:r>
              <w:rPr>
                <w:spacing w:val="2"/>
              </w:rPr>
              <w:t>生产者和进口商应当对其标注的能源效率标识及相 关信息的准确性负责。禁止销售应当标注而未标注能源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效率标识的产品。</w:t>
            </w:r>
          </w:p>
          <w:p>
            <w:pPr>
              <w:pStyle w:val="7"/>
              <w:spacing w:before="40" w:line="245" w:lineRule="auto"/>
              <w:ind w:left="125" w:right="84" w:firstLine="479"/>
            </w:pPr>
            <w:r>
              <w:rPr>
                <w:spacing w:val="2"/>
              </w:rPr>
              <w:t>禁止伪造、冒用能源效率标识或者利用能源效率标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识进行虚假宣传。</w:t>
            </w:r>
          </w:p>
        </w:tc>
        <w:tc>
          <w:tcPr>
            <w:tcW w:w="624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7" w:lineRule="auto"/>
              <w:ind w:left="113" w:right="84" w:hanging="2"/>
              <w:jc w:val="both"/>
            </w:pPr>
            <w:r>
              <w:rPr>
                <w:spacing w:val="-6"/>
              </w:rPr>
              <w:t>《中华人民共和国节约能源法》（2018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26 日第十</w:t>
            </w:r>
            <w:r>
              <w:t xml:space="preserve"> </w:t>
            </w:r>
            <w:r>
              <w:rPr>
                <w:spacing w:val="12"/>
              </w:rPr>
              <w:t>三届全国人民代表大会常务委员会第六次会议</w:t>
            </w:r>
            <w:r>
              <w:rPr>
                <w:spacing w:val="11"/>
              </w:rPr>
              <w:t>第二次修</w:t>
            </w:r>
            <w:r>
              <w:t xml:space="preserve"> </w:t>
            </w:r>
            <w:r>
              <w:rPr>
                <w:spacing w:val="1"/>
              </w:rPr>
              <w:t>正）第七十三条第二款：违反本法规定，未办理能源效率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标识备案，或者使用的能源效率标识不符合规定的，由市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场监督管理部门责令限期改正；逾期不改正的，处一万元</w:t>
            </w:r>
            <w:r>
              <w:rPr>
                <w:spacing w:val="16"/>
              </w:rPr>
              <w:t xml:space="preserve"> </w:t>
            </w:r>
            <w:r>
              <w:t>以上三万元以下罚款。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4" w:type="default"/>
          <w:pgSz w:w="16839" w:h="11905"/>
          <w:pgMar w:top="1011" w:right="1004" w:bottom="1269" w:left="890" w:header="0" w:footer="991" w:gutter="0"/>
          <w:cols w:space="720" w:num="1"/>
        </w:sectPr>
      </w:pPr>
    </w:p>
    <w:p>
      <w:pPr>
        <w:spacing w:before="186"/>
      </w:pPr>
    </w:p>
    <w:tbl>
      <w:tblPr>
        <w:tblStyle w:val="6"/>
        <w:tblW w:w="14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09"/>
        <w:gridCol w:w="6030"/>
        <w:gridCol w:w="6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" w:type="dxa"/>
            <w:vAlign w:val="top"/>
          </w:tcPr>
          <w:p>
            <w:pPr>
              <w:spacing w:before="186" w:line="187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spacing w:before="185" w:line="187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违法行为名称</w:t>
            </w:r>
          </w:p>
        </w:tc>
        <w:tc>
          <w:tcPr>
            <w:tcW w:w="6030" w:type="dxa"/>
            <w:vAlign w:val="top"/>
          </w:tcPr>
          <w:p>
            <w:pPr>
              <w:spacing w:before="185" w:line="187" w:lineRule="auto"/>
              <w:ind w:left="2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违反条款</w:t>
            </w:r>
          </w:p>
        </w:tc>
        <w:tc>
          <w:tcPr>
            <w:tcW w:w="6249" w:type="dxa"/>
            <w:vAlign w:val="top"/>
          </w:tcPr>
          <w:p>
            <w:pPr>
              <w:spacing w:before="185" w:line="187" w:lineRule="auto"/>
              <w:ind w:left="26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3" w:hRule="atLeast"/>
        </w:trPr>
        <w:tc>
          <w:tcPr>
            <w:tcW w:w="8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141</w:t>
            </w:r>
          </w:p>
        </w:tc>
        <w:tc>
          <w:tcPr>
            <w:tcW w:w="180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2" w:right="102"/>
              <w:jc w:val="both"/>
            </w:pPr>
            <w:r>
              <w:rPr>
                <w:spacing w:val="24"/>
              </w:rPr>
              <w:t>用能单位未按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照规定配备、使</w:t>
            </w:r>
            <w:r>
              <w:t xml:space="preserve"> </w:t>
            </w:r>
            <w:r>
              <w:rPr>
                <w:spacing w:val="24"/>
              </w:rPr>
              <w:t>用能源计量器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具的</w:t>
            </w:r>
          </w:p>
        </w:tc>
        <w:tc>
          <w:tcPr>
            <w:tcW w:w="6030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4" w:lineRule="auto"/>
              <w:ind w:left="110" w:right="82"/>
            </w:pPr>
            <w:r>
              <w:rPr>
                <w:spacing w:val="-5"/>
              </w:rPr>
              <w:t>《中华人民共和国节约能源法》（2018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6"/>
              </w:rPr>
              <w:t>6 日第</w:t>
            </w:r>
            <w:r>
              <w:t xml:space="preserve"> </w:t>
            </w:r>
            <w:r>
              <w:rPr>
                <w:spacing w:val="3"/>
              </w:rPr>
              <w:t>十三届全国人民代表大会常务委员会第六次会议第</w:t>
            </w:r>
            <w:r>
              <w:rPr>
                <w:spacing w:val="2"/>
              </w:rPr>
              <w:t>二次</w:t>
            </w:r>
            <w:r>
              <w:t xml:space="preserve"> </w:t>
            </w:r>
            <w:r>
              <w:rPr>
                <w:spacing w:val="3"/>
              </w:rPr>
              <w:t>修正）第二十七条：用能单位应当加强能源计量管</w:t>
            </w:r>
            <w:r>
              <w:rPr>
                <w:spacing w:val="2"/>
              </w:rPr>
              <w:t>理，</w:t>
            </w:r>
            <w:r>
              <w:t xml:space="preserve"> </w:t>
            </w:r>
            <w:r>
              <w:rPr>
                <w:spacing w:val="1"/>
              </w:rPr>
              <w:t>按照规定配备和使用经依法检定合格的能源计量器具。</w:t>
            </w:r>
          </w:p>
          <w:p>
            <w:pPr>
              <w:pStyle w:val="7"/>
              <w:spacing w:before="39" w:line="251" w:lineRule="auto"/>
              <w:ind w:left="112" w:right="82" w:firstLine="485"/>
              <w:jc w:val="both"/>
            </w:pPr>
            <w:r>
              <w:rPr>
                <w:spacing w:val="2"/>
              </w:rPr>
              <w:t>用能单位应当建立能源消费统计和能源利用状况分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析制度，对各类能源的消费实行分类计量和统计</w:t>
            </w:r>
            <w:r>
              <w:rPr>
                <w:spacing w:val="2"/>
              </w:rPr>
              <w:t>，并确</w:t>
            </w:r>
            <w:r>
              <w:t xml:space="preserve"> </w:t>
            </w:r>
            <w:r>
              <w:rPr>
                <w:spacing w:val="1"/>
              </w:rPr>
              <w:t>保能源消费统计数据真实、完整。</w:t>
            </w:r>
          </w:p>
        </w:tc>
        <w:tc>
          <w:tcPr>
            <w:tcW w:w="624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21" w:right="84" w:hanging="10"/>
              <w:jc w:val="both"/>
            </w:pPr>
            <w:r>
              <w:rPr>
                <w:spacing w:val="-6"/>
              </w:rPr>
              <w:t>《中华人民共和国节约能源法》（2018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26 日第十</w:t>
            </w:r>
            <w:r>
              <w:t xml:space="preserve"> </w:t>
            </w:r>
            <w:r>
              <w:rPr>
                <w:spacing w:val="11"/>
              </w:rPr>
              <w:t>三届全国人民代表大会常务委员会第六次会议第二次修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正）第七十四条：用能单位未按照规定配备、使用能源计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量器具的，由市场监督管理部门责令限期改正；逾期不改</w:t>
            </w:r>
            <w:r>
              <w:rPr>
                <w:spacing w:val="9"/>
              </w:rPr>
              <w:t xml:space="preserve"> </w:t>
            </w:r>
            <w:r>
              <w:t>正的，处一万元以上五万元以下罚款。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 w:hRule="atLeast"/>
        </w:trPr>
        <w:tc>
          <w:tcPr>
            <w:tcW w:w="8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8" w:lineRule="auto"/>
              <w:ind w:left="266"/>
            </w:pPr>
            <w:r>
              <w:rPr>
                <w:spacing w:val="-8"/>
              </w:rPr>
              <w:t>142</w:t>
            </w:r>
          </w:p>
        </w:tc>
        <w:tc>
          <w:tcPr>
            <w:tcW w:w="1809" w:type="dxa"/>
            <w:vAlign w:val="top"/>
          </w:tcPr>
          <w:p>
            <w:pPr>
              <w:pStyle w:val="7"/>
              <w:spacing w:before="284" w:line="258" w:lineRule="auto"/>
              <w:ind w:left="104" w:right="102" w:firstLine="35"/>
              <w:jc w:val="both"/>
            </w:pPr>
            <w:r>
              <w:rPr>
                <w:spacing w:val="-12"/>
              </w:rPr>
              <w:t>电</w:t>
            </w:r>
            <w:r>
              <w:rPr>
                <w:spacing w:val="-66"/>
              </w:rPr>
              <w:t xml:space="preserve"> </w:t>
            </w:r>
            <w:r>
              <w:rPr>
                <w:spacing w:val="-12"/>
              </w:rPr>
              <w:t>动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自行</w:t>
            </w:r>
            <w:r>
              <w:rPr>
                <w:spacing w:val="-67"/>
              </w:rPr>
              <w:t xml:space="preserve"> </w:t>
            </w:r>
            <w:r>
              <w:rPr>
                <w:spacing w:val="-12"/>
              </w:rPr>
              <w:t>车销</w:t>
            </w:r>
            <w:r>
              <w:t xml:space="preserve"> </w:t>
            </w:r>
            <w:r>
              <w:rPr>
                <w:spacing w:val="26"/>
              </w:rPr>
              <w:t>售者在电动自</w:t>
            </w:r>
            <w:r>
              <w:t xml:space="preserve"> </w:t>
            </w:r>
            <w:r>
              <w:rPr>
                <w:spacing w:val="26"/>
              </w:rPr>
              <w:t>行车及其销售</w:t>
            </w:r>
            <w:r>
              <w:t xml:space="preserve"> </w:t>
            </w:r>
            <w:r>
              <w:rPr>
                <w:spacing w:val="26"/>
              </w:rPr>
              <w:t>包装上标注的</w:t>
            </w:r>
            <w:r>
              <w:t xml:space="preserve"> </w:t>
            </w:r>
            <w:r>
              <w:rPr>
                <w:spacing w:val="26"/>
              </w:rPr>
              <w:t>认证证书所含</w:t>
            </w:r>
            <w:r>
              <w:t xml:space="preserve"> </w:t>
            </w:r>
            <w:r>
              <w:rPr>
                <w:spacing w:val="8"/>
              </w:rPr>
              <w:t>内容</w:t>
            </w:r>
            <w:r>
              <w:rPr>
                <w:spacing w:val="-63"/>
              </w:rPr>
              <w:t xml:space="preserve"> </w:t>
            </w:r>
            <w:r>
              <w:rPr>
                <w:spacing w:val="8"/>
              </w:rPr>
              <w:t>与强</w:t>
            </w:r>
            <w:r>
              <w:rPr>
                <w:spacing w:val="-70"/>
              </w:rPr>
              <w:t xml:space="preserve"> </w:t>
            </w:r>
            <w:r>
              <w:rPr>
                <w:spacing w:val="8"/>
              </w:rPr>
              <w:t>制性</w:t>
            </w:r>
            <w:r>
              <w:t xml:space="preserve"> </w:t>
            </w:r>
            <w:r>
              <w:rPr>
                <w:spacing w:val="26"/>
              </w:rPr>
              <w:t>产品认证证书</w:t>
            </w:r>
            <w:r>
              <w:t xml:space="preserve"> </w:t>
            </w:r>
            <w:r>
              <w:rPr>
                <w:spacing w:val="1"/>
              </w:rPr>
              <w:t>内容不一致的</w:t>
            </w:r>
          </w:p>
        </w:tc>
        <w:tc>
          <w:tcPr>
            <w:tcW w:w="6030" w:type="dxa"/>
            <w:vAlign w:val="top"/>
          </w:tcPr>
          <w:p>
            <w:pPr>
              <w:pStyle w:val="7"/>
              <w:spacing w:before="280" w:line="258" w:lineRule="auto"/>
              <w:ind w:left="116" w:right="82" w:hanging="6"/>
              <w:jc w:val="both"/>
            </w:pPr>
            <w:r>
              <w:rPr>
                <w:spacing w:val="-5"/>
              </w:rPr>
              <w:t>《河北省电动自行车管理条例》（2021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6"/>
              </w:rPr>
              <w:t>3 日河</w:t>
            </w:r>
            <w:r>
              <w:t xml:space="preserve"> </w:t>
            </w:r>
            <w:r>
              <w:rPr>
                <w:spacing w:val="2"/>
              </w:rPr>
              <w:t>北省第十三届人民代表大会常务委员会第二十七次会议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通过）第十条：电动自行车销售者应当履行进货检查验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收义务，建立进货台账和销售台账，验明产品合格证明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和其他标识，并在销售场所醒目位置公示所售电动自行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车取得强制性产品认证的相关信息。电动自行车及其销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售包装上标注的认证证书所含内容应当与强制性产品认</w:t>
            </w:r>
            <w:r>
              <w:rPr>
                <w:spacing w:val="16"/>
              </w:rPr>
              <w:t xml:space="preserve"> </w:t>
            </w:r>
            <w:r>
              <w:t>证证书相符合，严禁伪造。</w:t>
            </w:r>
          </w:p>
        </w:tc>
        <w:tc>
          <w:tcPr>
            <w:tcW w:w="62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6" w:lineRule="auto"/>
              <w:ind w:left="121" w:right="84" w:hanging="10"/>
            </w:pPr>
            <w:r>
              <w:rPr>
                <w:spacing w:val="-6"/>
              </w:rPr>
              <w:t>《河北省电动自行车管理条例》（2021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11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23 日河北</w:t>
            </w:r>
            <w:r>
              <w:t xml:space="preserve"> </w:t>
            </w:r>
            <w:r>
              <w:rPr>
                <w:spacing w:val="11"/>
              </w:rPr>
              <w:t>省第十三届人民代表大会常务委员会第二十七次会议通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过）第三十九条第三款：电动自行车及其销售包装上标注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的认证证书所含内容与强制性产品认证证书内容不一致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的，由市场监督管理部门责令限期改正，逾期未改正的，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处二万元以下罚款。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75" w:type="default"/>
          <w:pgSz w:w="16839" w:h="11905"/>
          <w:pgMar w:top="1011" w:right="1004" w:bottom="1267" w:left="890" w:header="0" w:footer="991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  <w:bookmarkStart w:id="0" w:name="_GoBack"/>
      <w:bookmarkEnd w:id="0"/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34" w:line="183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76" w:type="default"/>
      <w:pgSz w:w="11905" w:h="16839"/>
      <w:pgMar w:top="1431" w:right="1304" w:bottom="400" w:left="14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6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6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6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IwYWZlZjZiNTk3ZGQ1MGRhZDM1MGNiNDZiNjc5M2EifQ=="/>
  </w:docVars>
  <w:rsids>
    <w:rsidRoot w:val="00000000"/>
    <w:rsid w:val="01AE1532"/>
    <w:rsid w:val="4D711007"/>
    <w:rsid w:val="78050D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8" Type="http://schemas.openxmlformats.org/officeDocument/2006/relationships/fontTable" Target="fontTable.xml"/><Relationship Id="rId77" Type="http://schemas.openxmlformats.org/officeDocument/2006/relationships/theme" Target="theme/theme1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72</Pages>
  <Words>50722</Words>
  <Characters>52370</Characters>
  <TotalTime>2</TotalTime>
  <ScaleCrop>false</ScaleCrop>
  <LinksUpToDate>false</LinksUpToDate>
  <CharactersWithSpaces>56996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2024-06-04T14:45:00Z</dcterms:created>
  <dc:creator>高振川</dc:creator>
  <cp:lastModifiedBy>诹访部顺一</cp:lastModifiedBy>
  <dcterms:modified xsi:type="dcterms:W3CDTF">2024-06-18T02:28:51Z</dcterms:modified>
  <dc:title>河北省市场监督管理局文件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2024-06-17T09:29:26Z</vt:filetime>
  </property>
  <property fmtid="{D5CDD505-2E9C-101B-9397-08002B2CF9AE}" pid="4" name="KSOProductBuildVer">
    <vt:lpwstr>2052-12.1.0.16929</vt:lpwstr>
  </property>
  <property fmtid="{D5CDD505-2E9C-101B-9397-08002B2CF9AE}" pid="5" name="ICV">
    <vt:lpwstr>B6FFAA5E40DE498A8A784D913820C380_12</vt:lpwstr>
  </property>
</Properties>
</file>